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7F" w:rsidRPr="0001629A" w:rsidRDefault="0001629A">
      <w:pPr>
        <w:rPr>
          <w:b/>
        </w:rPr>
      </w:pPr>
      <w:r w:rsidRPr="0001629A">
        <w:rPr>
          <w:b/>
        </w:rPr>
        <w:t>Вариант 1</w:t>
      </w:r>
    </w:p>
    <w:p w:rsidR="0001629A" w:rsidRPr="0054019C" w:rsidRDefault="0001629A" w:rsidP="0001629A">
      <w:pPr>
        <w:rPr>
          <w:b/>
          <w:szCs w:val="28"/>
        </w:rPr>
      </w:pPr>
      <w:r w:rsidRPr="0054019C">
        <w:rPr>
          <w:b/>
          <w:szCs w:val="28"/>
        </w:rPr>
        <w:t>Решение</w:t>
      </w:r>
      <w:r w:rsidR="009D1695">
        <w:rPr>
          <w:b/>
          <w:szCs w:val="28"/>
        </w:rPr>
        <w:t xml:space="preserve"> 1 (35</w:t>
      </w:r>
      <w:r w:rsidR="00A35DB4">
        <w:rPr>
          <w:b/>
          <w:szCs w:val="28"/>
        </w:rPr>
        <w:t xml:space="preserve"> баллов)</w:t>
      </w:r>
    </w:p>
    <w:p w:rsidR="0001629A" w:rsidRDefault="009D1695" w:rsidP="009D1695">
      <w:pPr>
        <w:rPr>
          <w:szCs w:val="28"/>
        </w:rPr>
      </w:pPr>
      <w:r>
        <w:rPr>
          <w:szCs w:val="28"/>
        </w:rPr>
        <w:t>В первую очередь в задаче необходимо в алгебраическом или графическом виде представить КПВ и найти альтернативную стоимость производства ягод и орехов соответственно, а также высказать идеи о сравнительном преимуществе.</w:t>
      </w:r>
    </w:p>
    <w:p w:rsidR="009D1695" w:rsidRDefault="009D1695" w:rsidP="009D1695">
      <w:pPr>
        <w:rPr>
          <w:szCs w:val="28"/>
        </w:rPr>
      </w:pPr>
      <w:r>
        <w:rPr>
          <w:szCs w:val="28"/>
        </w:rPr>
        <w:t>В общем случае можно утверждать, что КПВ стран могут быть записаны следующим образом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9D1695" w:rsidTr="009D1695"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3011" w:type="dxa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Добыча орехов, тыс. тонн</w:t>
            </w:r>
          </w:p>
        </w:tc>
        <w:tc>
          <w:tcPr>
            <w:tcW w:w="3191" w:type="dxa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Добыча ягод, тыс. тонн</w:t>
            </w:r>
          </w:p>
        </w:tc>
      </w:tr>
      <w:tr w:rsidR="009D1695" w:rsidTr="009D1695"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  <w:r w:rsidRPr="007F6CE9">
              <w:rPr>
                <w:szCs w:val="28"/>
              </w:rPr>
              <w:t xml:space="preserve">Федеративная республика </w:t>
            </w:r>
            <w:proofErr w:type="spellStart"/>
            <w:r w:rsidRPr="007F6CE9">
              <w:rPr>
                <w:szCs w:val="28"/>
              </w:rPr>
              <w:t>Белькия</w:t>
            </w:r>
            <w:proofErr w:type="spellEnd"/>
          </w:p>
        </w:tc>
        <w:tc>
          <w:tcPr>
            <w:tcW w:w="3011" w:type="dxa"/>
            <w:vAlign w:val="center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9D1695">
              <w:rPr>
                <w:szCs w:val="28"/>
                <w:vertAlign w:val="subscript"/>
              </w:rPr>
              <w:t>1</w:t>
            </w:r>
            <w:r>
              <w:rPr>
                <w:szCs w:val="28"/>
              </w:rPr>
              <w:t>=250-2,5Я</w:t>
            </w:r>
            <w:r w:rsidRPr="009D1695">
              <w:rPr>
                <w:szCs w:val="28"/>
                <w:vertAlign w:val="subscript"/>
              </w:rPr>
              <w:t>1</w:t>
            </w:r>
          </w:p>
        </w:tc>
        <w:tc>
          <w:tcPr>
            <w:tcW w:w="3191" w:type="dxa"/>
            <w:vAlign w:val="center"/>
          </w:tcPr>
          <w:p w:rsidR="009D1695" w:rsidRDefault="009D1695" w:rsidP="009D1695">
            <w:pPr>
              <w:rPr>
                <w:szCs w:val="28"/>
              </w:rPr>
            </w:pPr>
            <w:r>
              <w:rPr>
                <w:szCs w:val="28"/>
              </w:rPr>
              <w:t>Я</w:t>
            </w:r>
            <w:r w:rsidRPr="009D1695">
              <w:rPr>
                <w:szCs w:val="28"/>
                <w:vertAlign w:val="subscript"/>
              </w:rPr>
              <w:t>1</w:t>
            </w:r>
            <w:r>
              <w:rPr>
                <w:szCs w:val="28"/>
              </w:rPr>
              <w:t>=100-0,4О</w:t>
            </w:r>
            <w:r w:rsidRPr="009D1695">
              <w:rPr>
                <w:szCs w:val="28"/>
                <w:vertAlign w:val="subscript"/>
              </w:rPr>
              <w:t>1</w:t>
            </w:r>
          </w:p>
        </w:tc>
      </w:tr>
      <w:tr w:rsidR="009D1695" w:rsidTr="009D1695"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Беличья </w:t>
            </w:r>
            <w:r w:rsidRPr="007F6CE9">
              <w:rPr>
                <w:szCs w:val="28"/>
              </w:rPr>
              <w:t>Демократическая республика</w:t>
            </w:r>
          </w:p>
        </w:tc>
        <w:tc>
          <w:tcPr>
            <w:tcW w:w="3011" w:type="dxa"/>
            <w:vAlign w:val="center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=175-1,17Я</w:t>
            </w:r>
            <w:r w:rsidRPr="009D1695">
              <w:rPr>
                <w:szCs w:val="28"/>
                <w:vertAlign w:val="subscript"/>
              </w:rPr>
              <w:t>1</w:t>
            </w:r>
          </w:p>
        </w:tc>
        <w:tc>
          <w:tcPr>
            <w:tcW w:w="3191" w:type="dxa"/>
            <w:vAlign w:val="center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Я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=150-0,86О</w:t>
            </w:r>
            <w:r>
              <w:rPr>
                <w:szCs w:val="28"/>
                <w:vertAlign w:val="subscript"/>
              </w:rPr>
              <w:t>2</w:t>
            </w:r>
          </w:p>
        </w:tc>
      </w:tr>
    </w:tbl>
    <w:p w:rsidR="009D1695" w:rsidRPr="009D1695" w:rsidRDefault="009D1695" w:rsidP="009D1695">
      <w:pPr>
        <w:rPr>
          <w:b/>
          <w:szCs w:val="28"/>
        </w:rPr>
      </w:pPr>
      <w:r>
        <w:rPr>
          <w:szCs w:val="28"/>
        </w:rPr>
        <w:t xml:space="preserve">За любую пару уравнений или графическое изображение КПВ </w:t>
      </w:r>
      <w:r w:rsidRPr="009D1695">
        <w:rPr>
          <w:b/>
          <w:szCs w:val="28"/>
        </w:rPr>
        <w:t>+ 10 баллов.</w:t>
      </w:r>
    </w:p>
    <w:p w:rsidR="009D1695" w:rsidRDefault="009D1695" w:rsidP="009D1695">
      <w:pPr>
        <w:rPr>
          <w:szCs w:val="28"/>
        </w:rPr>
      </w:pPr>
      <w:r>
        <w:rPr>
          <w:szCs w:val="28"/>
        </w:rPr>
        <w:t>Альтернативная стоимость производства Орехов для ФРБ = 0,4, Ягод = 2,5.</w:t>
      </w:r>
    </w:p>
    <w:p w:rsidR="009D1695" w:rsidRDefault="009D1695" w:rsidP="009D1695">
      <w:pPr>
        <w:rPr>
          <w:szCs w:val="28"/>
        </w:rPr>
      </w:pPr>
      <w:r>
        <w:rPr>
          <w:szCs w:val="28"/>
        </w:rPr>
        <w:t>Для БДР 0,86 и 1,17 соответственно. Таким образом, ФРБ обладает сравнительным преимуществом при производстве орехов, а БДР в производстве ягод.</w:t>
      </w:r>
    </w:p>
    <w:p w:rsidR="009D1695" w:rsidRDefault="009D1695" w:rsidP="009D1695">
      <w:pPr>
        <w:rPr>
          <w:szCs w:val="28"/>
        </w:rPr>
      </w:pPr>
      <w:r>
        <w:rPr>
          <w:szCs w:val="28"/>
        </w:rPr>
        <w:t>Таким образом, можно предположить, что в перспективе на импорте орехов будет специализироваться ФРБ, а на экспорте БДР.</w:t>
      </w:r>
    </w:p>
    <w:p w:rsidR="009D1695" w:rsidRDefault="009D1695" w:rsidP="009D1695">
      <w:pPr>
        <w:rPr>
          <w:szCs w:val="28"/>
        </w:rPr>
      </w:pPr>
      <w:r>
        <w:rPr>
          <w:szCs w:val="28"/>
        </w:rPr>
        <w:t xml:space="preserve">За идею о сравнительных преимуществах стран и правильную постановку вопроса экспорт-импорт </w:t>
      </w:r>
      <w:r w:rsidRPr="009D1695">
        <w:rPr>
          <w:b/>
          <w:szCs w:val="28"/>
        </w:rPr>
        <w:t>(+5 баллов).</w:t>
      </w:r>
    </w:p>
    <w:p w:rsidR="009D1695" w:rsidRDefault="009D1695" w:rsidP="009D1695">
      <w:pPr>
        <w:rPr>
          <w:szCs w:val="28"/>
        </w:rPr>
      </w:pPr>
      <w:r>
        <w:rPr>
          <w:szCs w:val="28"/>
        </w:rPr>
        <w:t>Известно, что потребление до составляло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9D1695" w:rsidTr="009D1695"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3011" w:type="dxa"/>
          </w:tcPr>
          <w:p w:rsidR="009D1695" w:rsidRDefault="006D0CBF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Потребление </w:t>
            </w:r>
            <w:r w:rsidR="009D1695">
              <w:rPr>
                <w:szCs w:val="28"/>
              </w:rPr>
              <w:t>орехов, тыс. тонн</w:t>
            </w:r>
          </w:p>
        </w:tc>
        <w:tc>
          <w:tcPr>
            <w:tcW w:w="3191" w:type="dxa"/>
          </w:tcPr>
          <w:p w:rsidR="009D1695" w:rsidRDefault="006D0CBF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Потребление</w:t>
            </w:r>
            <w:r w:rsidR="009D1695">
              <w:rPr>
                <w:szCs w:val="28"/>
              </w:rPr>
              <w:t xml:space="preserve"> ягод, тыс. тонн</w:t>
            </w:r>
          </w:p>
        </w:tc>
      </w:tr>
      <w:tr w:rsidR="009D1695" w:rsidTr="009D1695"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  <w:r w:rsidRPr="007F6CE9">
              <w:rPr>
                <w:szCs w:val="28"/>
              </w:rPr>
              <w:t xml:space="preserve">Федеративная республика </w:t>
            </w:r>
            <w:proofErr w:type="spellStart"/>
            <w:r w:rsidRPr="007F6CE9">
              <w:rPr>
                <w:szCs w:val="28"/>
              </w:rPr>
              <w:t>Белькия</w:t>
            </w:r>
            <w:proofErr w:type="spellEnd"/>
          </w:p>
        </w:tc>
        <w:tc>
          <w:tcPr>
            <w:tcW w:w="3011" w:type="dxa"/>
            <w:vAlign w:val="center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3191" w:type="dxa"/>
            <w:vAlign w:val="center"/>
          </w:tcPr>
          <w:p w:rsidR="009D1695" w:rsidRPr="009D1695" w:rsidRDefault="009D1695" w:rsidP="009D169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70,4 (Я</w:t>
            </w:r>
            <w:r w:rsidRPr="009D1695">
              <w:rPr>
                <w:szCs w:val="28"/>
                <w:vertAlign w:val="subscript"/>
              </w:rPr>
              <w:t>1</w:t>
            </w:r>
            <w:r>
              <w:rPr>
                <w:szCs w:val="28"/>
              </w:rPr>
              <w:t>=100-0,4*74)</w:t>
            </w:r>
          </w:p>
        </w:tc>
      </w:tr>
      <w:tr w:rsidR="009D1695" w:rsidTr="009D1695"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Беличья </w:t>
            </w:r>
            <w:r w:rsidRPr="007F6CE9">
              <w:rPr>
                <w:szCs w:val="28"/>
              </w:rPr>
              <w:t>Демократическая республика</w:t>
            </w:r>
          </w:p>
        </w:tc>
        <w:tc>
          <w:tcPr>
            <w:tcW w:w="3011" w:type="dxa"/>
            <w:vAlign w:val="center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  <w:tc>
          <w:tcPr>
            <w:tcW w:w="3191" w:type="dxa"/>
            <w:vAlign w:val="center"/>
          </w:tcPr>
          <w:p w:rsidR="009D1695" w:rsidRDefault="009D1695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 (Я</w:t>
            </w:r>
            <w:r>
              <w:rPr>
                <w:szCs w:val="28"/>
                <w:vertAlign w:val="subscript"/>
              </w:rPr>
              <w:t>2</w:t>
            </w:r>
            <w:r>
              <w:rPr>
                <w:szCs w:val="28"/>
              </w:rPr>
              <w:t>=150-0,86*86)</w:t>
            </w:r>
          </w:p>
        </w:tc>
      </w:tr>
    </w:tbl>
    <w:p w:rsidR="009D1695" w:rsidRPr="009D1695" w:rsidRDefault="006D0CBF" w:rsidP="009D1695">
      <w:pPr>
        <w:ind w:firstLine="0"/>
        <w:rPr>
          <w:b/>
          <w:szCs w:val="28"/>
        </w:rPr>
      </w:pPr>
      <w:r>
        <w:rPr>
          <w:b/>
          <w:szCs w:val="28"/>
        </w:rPr>
        <w:t xml:space="preserve"> + 3</w:t>
      </w:r>
      <w:r w:rsidR="009D1695" w:rsidRPr="009D1695">
        <w:rPr>
          <w:b/>
          <w:szCs w:val="28"/>
        </w:rPr>
        <w:t xml:space="preserve"> баллов</w:t>
      </w:r>
    </w:p>
    <w:p w:rsidR="009D1695" w:rsidRDefault="009D1695" w:rsidP="009D1695">
      <w:pPr>
        <w:ind w:firstLine="0"/>
        <w:rPr>
          <w:szCs w:val="28"/>
        </w:rPr>
      </w:pPr>
      <w:r>
        <w:rPr>
          <w:szCs w:val="28"/>
        </w:rPr>
        <w:t>За нахождение потребления после и суммарных объемов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6D0CBF" w:rsidTr="009D1695">
        <w:tc>
          <w:tcPr>
            <w:tcW w:w="3369" w:type="dxa"/>
          </w:tcPr>
          <w:p w:rsidR="006D0CBF" w:rsidRDefault="006D0CBF" w:rsidP="006D0CBF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3011" w:type="dxa"/>
          </w:tcPr>
          <w:p w:rsidR="006D0CBF" w:rsidRDefault="006D0CBF" w:rsidP="006D0CBF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Потребление орехов, тыс. тонн</w:t>
            </w:r>
          </w:p>
        </w:tc>
        <w:tc>
          <w:tcPr>
            <w:tcW w:w="3191" w:type="dxa"/>
          </w:tcPr>
          <w:p w:rsidR="006D0CBF" w:rsidRDefault="006D0CBF" w:rsidP="006D0CBF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Потребление ягод, тыс. тонн</w:t>
            </w:r>
          </w:p>
        </w:tc>
      </w:tr>
      <w:tr w:rsidR="009D1695" w:rsidTr="009D1695"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  <w:r w:rsidRPr="007F6CE9">
              <w:rPr>
                <w:szCs w:val="28"/>
              </w:rPr>
              <w:t xml:space="preserve">Федеративная республика </w:t>
            </w:r>
            <w:proofErr w:type="spellStart"/>
            <w:r w:rsidRPr="007F6CE9">
              <w:rPr>
                <w:szCs w:val="28"/>
              </w:rPr>
              <w:t>Белькия</w:t>
            </w:r>
            <w:proofErr w:type="spellEnd"/>
          </w:p>
        </w:tc>
        <w:tc>
          <w:tcPr>
            <w:tcW w:w="3011" w:type="dxa"/>
            <w:vAlign w:val="center"/>
          </w:tcPr>
          <w:p w:rsidR="009D1695" w:rsidRDefault="006D0CBF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84</w:t>
            </w:r>
          </w:p>
        </w:tc>
        <w:tc>
          <w:tcPr>
            <w:tcW w:w="3191" w:type="dxa"/>
            <w:vAlign w:val="center"/>
          </w:tcPr>
          <w:p w:rsidR="009D1695" w:rsidRPr="009D1695" w:rsidRDefault="006D0CBF" w:rsidP="009D1695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80,4</w:t>
            </w:r>
          </w:p>
        </w:tc>
      </w:tr>
      <w:tr w:rsidR="009D1695" w:rsidTr="009D1695">
        <w:trPr>
          <w:trHeight w:val="860"/>
        </w:trPr>
        <w:tc>
          <w:tcPr>
            <w:tcW w:w="3369" w:type="dxa"/>
          </w:tcPr>
          <w:p w:rsidR="009D1695" w:rsidRDefault="009D1695" w:rsidP="009D1695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Беличья </w:t>
            </w:r>
            <w:r w:rsidRPr="007F6CE9">
              <w:rPr>
                <w:szCs w:val="28"/>
              </w:rPr>
              <w:t>Демократическая республика</w:t>
            </w:r>
          </w:p>
        </w:tc>
        <w:tc>
          <w:tcPr>
            <w:tcW w:w="3011" w:type="dxa"/>
            <w:vAlign w:val="center"/>
          </w:tcPr>
          <w:p w:rsidR="009D1695" w:rsidRDefault="006D0CBF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96</w:t>
            </w:r>
          </w:p>
        </w:tc>
        <w:tc>
          <w:tcPr>
            <w:tcW w:w="3191" w:type="dxa"/>
            <w:vAlign w:val="center"/>
          </w:tcPr>
          <w:p w:rsidR="009D1695" w:rsidRDefault="006D0CBF" w:rsidP="009D1695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</w:p>
        </w:tc>
      </w:tr>
      <w:tr w:rsidR="009D1695" w:rsidTr="009D1695">
        <w:trPr>
          <w:trHeight w:val="344"/>
        </w:trPr>
        <w:tc>
          <w:tcPr>
            <w:tcW w:w="3369" w:type="dxa"/>
          </w:tcPr>
          <w:p w:rsidR="009D1695" w:rsidRDefault="006D0CBF" w:rsidP="009D1695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  <w:tc>
          <w:tcPr>
            <w:tcW w:w="3011" w:type="dxa"/>
            <w:vAlign w:val="center"/>
          </w:tcPr>
          <w:p w:rsidR="009D1695" w:rsidRDefault="006D0CBF" w:rsidP="006D0CBF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180</w:t>
            </w:r>
          </w:p>
        </w:tc>
        <w:tc>
          <w:tcPr>
            <w:tcW w:w="3191" w:type="dxa"/>
            <w:vAlign w:val="center"/>
          </w:tcPr>
          <w:p w:rsidR="009D1695" w:rsidRDefault="006D0CBF" w:rsidP="006D0CBF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166,4</w:t>
            </w:r>
          </w:p>
        </w:tc>
      </w:tr>
    </w:tbl>
    <w:p w:rsidR="009D1695" w:rsidRDefault="006D0CBF" w:rsidP="009D1695">
      <w:pPr>
        <w:ind w:firstLine="0"/>
        <w:rPr>
          <w:b/>
          <w:szCs w:val="28"/>
        </w:rPr>
      </w:pPr>
      <w:r>
        <w:rPr>
          <w:b/>
          <w:szCs w:val="28"/>
        </w:rPr>
        <w:t>+ 2 балла</w:t>
      </w:r>
    </w:p>
    <w:p w:rsidR="006D0CBF" w:rsidRDefault="006D0CBF" w:rsidP="009D1695">
      <w:pPr>
        <w:ind w:firstLine="0"/>
        <w:rPr>
          <w:szCs w:val="28"/>
        </w:rPr>
      </w:pPr>
      <w:r>
        <w:rPr>
          <w:szCs w:val="28"/>
        </w:rPr>
        <w:t>За нахождение объемов производства после объединения и решения системы уравнений</w:t>
      </w:r>
    </w:p>
    <w:p w:rsidR="006D0CBF" w:rsidRPr="006D0CBF" w:rsidRDefault="00D22B00" w:rsidP="009D1695">
      <w:pPr>
        <w:ind w:firstLine="0"/>
        <w:rPr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=180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140-0,4О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+150-0,86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</w:rPr>
                    <m:t>=166,4</m:t>
                  </m:r>
                </m:e>
              </m:eqArr>
              <m:r>
                <w:rPr>
                  <w:rFonts w:ascii="Cambria Math" w:hAnsi="Cambria Math"/>
                  <w:szCs w:val="28"/>
                </w:rPr>
                <m:t>→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8"/>
                        </w:rPr>
                        <m:t>=153,64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О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8"/>
                        </w:rPr>
                        <m:t>=26,36</m:t>
                      </m:r>
                    </m:e>
                  </m:eqArr>
                </m:e>
              </m:d>
            </m:e>
          </m:d>
        </m:oMath>
      </m:oMathPara>
    </w:p>
    <w:p w:rsidR="009D1695" w:rsidRDefault="006D0CBF" w:rsidP="009D1695">
      <w:pPr>
        <w:rPr>
          <w:b/>
          <w:szCs w:val="28"/>
        </w:rPr>
      </w:pPr>
      <w:r w:rsidRPr="006D0CBF">
        <w:rPr>
          <w:b/>
          <w:szCs w:val="28"/>
        </w:rPr>
        <w:t>+10 баллов</w:t>
      </w:r>
    </w:p>
    <w:p w:rsidR="006D0CBF" w:rsidRDefault="006D0CBF" w:rsidP="006D0CBF">
      <w:r>
        <w:t>Таким образом, предположение об импорте орехов из ФРБ подтвердились: для этой страны объем выпуска выше объема производства на величину импорта:</w:t>
      </w:r>
    </w:p>
    <w:p w:rsidR="006D0CBF" w:rsidRDefault="006D0CBF" w:rsidP="006D0CBF">
      <w:r>
        <w:t>153,64-84=69,64</w:t>
      </w:r>
    </w:p>
    <w:p w:rsidR="006D0CBF" w:rsidRDefault="006D0CBF" w:rsidP="006D0CBF">
      <w:r>
        <w:t>Вместе с тем объем экспорта орехов в БДР равен разнице объема потребления орехов (96) и производства (26,36)</w:t>
      </w:r>
    </w:p>
    <w:p w:rsidR="006D0CBF" w:rsidRDefault="006D0CBF" w:rsidP="006D0CBF">
      <w:r>
        <w:t>96-26,36=69,64.</w:t>
      </w:r>
    </w:p>
    <w:p w:rsidR="006D0CBF" w:rsidRPr="006D0CBF" w:rsidRDefault="006D0CBF" w:rsidP="006D0CBF">
      <w:pPr>
        <w:rPr>
          <w:b/>
        </w:rPr>
      </w:pPr>
      <w:r w:rsidRPr="006D0CBF">
        <w:rPr>
          <w:b/>
        </w:rPr>
        <w:t>+5 баллов за данное рассуждение</w:t>
      </w:r>
    </w:p>
    <w:p w:rsidR="006D0CBF" w:rsidRPr="006D0CBF" w:rsidRDefault="006D0CBF" w:rsidP="006D0CBF">
      <w:r>
        <w:t>Ответ: экспортом орехов занимается БДР, объем экспорта равен 69,64 тыс. тонн</w:t>
      </w:r>
    </w:p>
    <w:p w:rsidR="0001629A" w:rsidRDefault="0001629A" w:rsidP="0001629A">
      <w:pPr>
        <w:rPr>
          <w:b/>
          <w:szCs w:val="28"/>
        </w:rPr>
      </w:pPr>
      <w:r>
        <w:rPr>
          <w:b/>
          <w:szCs w:val="28"/>
        </w:rPr>
        <w:t>Решение 2</w:t>
      </w:r>
      <w:r w:rsidR="00A35DB4">
        <w:rPr>
          <w:b/>
          <w:szCs w:val="28"/>
        </w:rPr>
        <w:t xml:space="preserve"> (10 баллов)</w:t>
      </w:r>
    </w:p>
    <w:p w:rsidR="0001629A" w:rsidRPr="00612FE7" w:rsidRDefault="0001629A" w:rsidP="0001629A">
      <w:pPr>
        <w:rPr>
          <w:lang w:eastAsia="ru-RU"/>
        </w:rPr>
      </w:pPr>
      <w:r w:rsidRPr="00612FE7">
        <w:rPr>
          <w:lang w:eastAsia="ru-RU"/>
        </w:rPr>
        <w:t>Случай непрерывный, поскольку спрос задан функционально</w:t>
      </w:r>
    </w:p>
    <w:p w:rsidR="0001629A" w:rsidRPr="00E371B3" w:rsidRDefault="0001629A" w:rsidP="0001629A">
      <w:pPr>
        <w:rPr>
          <w:lang w:eastAsia="ru-RU"/>
        </w:rPr>
      </w:pPr>
      <w:r w:rsidRPr="00E371B3">
        <w:rPr>
          <w:lang w:eastAsia="ru-RU"/>
        </w:rPr>
        <w:t xml:space="preserve">Для решения воспользуемся формулой: </w:t>
      </w:r>
      <w:r w:rsidRPr="003B20E4">
        <w:rPr>
          <w:position w:val="-30"/>
          <w:lang w:eastAsia="ru-RU"/>
        </w:rPr>
        <w:object w:dxaOrig="1890" w:dyaOrig="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65pt;height:31.9pt" o:ole="">
            <v:imagedata r:id="rId6" o:title=""/>
          </v:shape>
          <o:OLEObject Type="Embed" ProgID="Equation.3" ShapeID="_x0000_i1025" DrawAspect="Content" ObjectID="_1583306321" r:id="rId7"/>
        </w:object>
      </w:r>
      <w:r w:rsidRPr="00E371B3">
        <w:rPr>
          <w:lang w:eastAsia="ru-RU"/>
        </w:rPr>
        <w:t>, которую можно переписать в следующем виде</w:t>
      </w:r>
      <w:r>
        <w:rPr>
          <w:lang w:eastAsia="ru-RU"/>
        </w:rPr>
        <w:t xml:space="preserve"> (2 балла) </w:t>
      </w:r>
    </w:p>
    <w:p w:rsidR="0001629A" w:rsidRPr="00E371B3" w:rsidRDefault="00D22B00" w:rsidP="0001629A">
      <w:pPr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eastAsiaTheme="majorEastAsia" w:hAnsi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eastAsiaTheme="maj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ajorEastAsia" w:hAnsi="Cambria Math"/>
                  <w:lang w:val="en-US"/>
                </w:rPr>
                <m:t>p</m:t>
              </m:r>
            </m:sub>
          </m:sSub>
          <m:r>
            <w:rPr>
              <w:rFonts w:ascii="Cambria Math" w:eastAsiaTheme="majorEastAsia" w:hAnsi="Cambria Math"/>
              <w:lang w:val="en-US"/>
            </w:rPr>
            <m:t>(D)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=Q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</m:t>
              </m:r>
            </m:e>
          </m:d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Q</m:t>
              </m:r>
            </m:den>
          </m:f>
        </m:oMath>
      </m:oMathPara>
    </w:p>
    <w:p w:rsidR="0001629A" w:rsidRDefault="0001629A" w:rsidP="0001629A">
      <w:pPr>
        <w:rPr>
          <w:rFonts w:eastAsia="Times New Roman"/>
          <w:lang w:eastAsia="ru-RU"/>
        </w:rPr>
      </w:pPr>
      <m:oMath>
        <m:r>
          <w:rPr>
            <w:rFonts w:ascii="Cambria Math" w:eastAsia="Times New Roman" w:hAnsi="Cambria Math"/>
            <w:lang w:val="en-US" w:eastAsia="ru-RU"/>
          </w:rPr>
          <m:t>Q</m:t>
        </m:r>
        <m:r>
          <w:rPr>
            <w:rFonts w:ascii="Cambria Math" w:eastAsia="Times New Roman" w:hAnsi="Cambria Math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lang w:eastAsia="ru-RU"/>
              </w:rPr>
              <m:t>16P+32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/>
                    <w:lang w:val="en-US" w:eastAsia="ru-RU"/>
                  </w:rPr>
                  <m:t>P</m:t>
                </m:r>
                <m:r>
                  <w:rPr>
                    <w:rFonts w:ascii="Cambria Math" w:eastAsia="Times New Roman" w:hAnsi="Cambria Math"/>
                    <w:lang w:eastAsia="ru-RU"/>
                  </w:rPr>
                  <m:t>+1)</m:t>
                </m:r>
              </m:e>
              <m:sup>
                <m:r>
                  <w:rPr>
                    <w:rFonts w:ascii="Cambria Math" w:eastAsia="Times New Roman" w:hAnsi="Cambria Math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lang w:eastAsia="ru-RU"/>
              </w:rPr>
              <m:t>-1</m:t>
            </m:r>
          </m:den>
        </m:f>
        <m:r>
          <w:rPr>
            <w:rFonts w:ascii="Cambria Math" w:eastAsia="Times New Roman" w:hAnsi="Cambria Math"/>
            <w:lang w:eastAsia="ru-RU"/>
          </w:rPr>
          <m:t xml:space="preserve"> </m:t>
        </m:r>
      </m:oMath>
      <w:r w:rsidRPr="00E371B3">
        <w:rPr>
          <w:rFonts w:eastAsia="Times New Roman"/>
          <w:lang w:eastAsia="ru-RU"/>
        </w:rPr>
        <w:t xml:space="preserve">=&gt;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lang w:eastAsia="ru-RU"/>
              </w:rPr>
              <m:t>Q</m:t>
            </m:r>
          </m:e>
          <m:sup>
            <m:r>
              <w:rPr>
                <w:rFonts w:ascii="Cambria Math" w:eastAsia="Times New Roman" w:hAnsi="Cambria Math"/>
                <w:lang w:eastAsia="ru-RU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lang w:eastAsia="ru-RU"/>
              </w:rPr>
              <m:t>P</m:t>
            </m:r>
          </m:e>
        </m:d>
        <m:r>
          <w:rPr>
            <w:rFonts w:ascii="Cambria Math" w:eastAsia="Times New Roman" w:hAnsi="Cambria Math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lang w:eastAsia="ru-RU"/>
              </w:rPr>
              <m:t>-16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lang w:eastAsia="ru-RU"/>
                  </w:rPr>
                  <m:t>P</m:t>
                </m:r>
              </m:e>
              <m:sup>
                <m:r>
                  <w:rPr>
                    <w:rFonts w:ascii="Cambria Math" w:eastAsia="Times New Roman" w:hAnsi="Cambria Math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lang w:eastAsia="ru-RU"/>
              </w:rPr>
              <m:t>-64P-64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lang w:eastAsia="ru-RU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lang w:eastAsia="ru-RU"/>
                      </w:rPr>
                      <m:t>((</m:t>
                    </m:r>
                    <m:r>
                      <w:rPr>
                        <w:rFonts w:ascii="Cambria Math" w:eastAsia="Times New Roman" w:hAnsi="Cambria Math"/>
                        <w:lang w:val="en-US" w:eastAsia="ru-RU"/>
                      </w:rPr>
                      <m:t>P</m:t>
                    </m:r>
                    <m:r>
                      <w:rPr>
                        <w:rFonts w:ascii="Cambria Math" w:eastAsia="Times New Roman" w:hAnsi="Cambria Math"/>
                        <w:lang w:eastAsia="ru-RU"/>
                      </w:rPr>
                      <m:t>+1)</m:t>
                    </m:r>
                  </m:e>
                  <m:sup>
                    <m:r>
                      <w:rPr>
                        <w:rFonts w:ascii="Cambria Math" w:eastAsia="Times New Roman" w:hAnsi="Cambria Math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lang w:eastAsia="ru-RU"/>
                  </w:rPr>
                  <m:t>-1)</m:t>
                </m:r>
              </m:e>
              <m:sup>
                <m:r>
                  <w:rPr>
                    <w:rFonts w:ascii="Cambria Math" w:eastAsia="Times New Roman" w:hAnsi="Cambria Math"/>
                    <w:lang w:eastAsia="ru-RU"/>
                  </w:rPr>
                  <m:t>2</m:t>
                </m:r>
              </m:sup>
            </m:sSup>
          </m:den>
        </m:f>
      </m:oMath>
      <w:r>
        <w:rPr>
          <w:rFonts w:eastAsia="Times New Roman"/>
          <w:lang w:eastAsia="ru-RU"/>
        </w:rPr>
        <w:t xml:space="preserve"> </w:t>
      </w:r>
    </w:p>
    <w:p w:rsidR="0001629A" w:rsidRPr="00721680" w:rsidRDefault="00D22B00" w:rsidP="0001629A">
      <w:pPr>
        <w:rPr>
          <w:rFonts w:eastAsia="Times New Roman"/>
          <w:lang w:eastAsia="ru-RU"/>
        </w:rPr>
      </w:pPr>
      <m:oMathPara>
        <m:oMath>
          <m:sSub>
            <m:sSubPr>
              <m:ctrlPr>
                <w:rPr>
                  <w:rFonts w:ascii="Cambria Math" w:eastAsiaTheme="majorEastAsia" w:hAnsi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eastAsiaTheme="maj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ajorEastAsia" w:hAnsi="Cambria Math"/>
                  <w:lang w:val="en-US"/>
                </w:rPr>
                <m:t>p</m:t>
              </m:r>
            </m:sub>
          </m:sSub>
          <m:d>
            <m:dPr>
              <m:ctrlPr>
                <w:rPr>
                  <w:rFonts w:ascii="Cambria Math" w:eastAsiaTheme="maj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ajorEastAsia" w:hAnsi="Cambria Math"/>
                  <w:lang w:val="en-US"/>
                </w:rPr>
                <m:t>D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ru-RU"/>
                </w:rPr>
                <m:t>-16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lang w:eastAsia="ru-RU"/>
                </w:rPr>
                <m:t>-64P-64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((</m:t>
                      </m:r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P</m:t>
                      </m:r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+1)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lang w:eastAsia="ru-RU"/>
                    </w:rPr>
                    <m:t>-1)</m:t>
                  </m:r>
                </m:e>
                <m:sup>
                  <m:r>
                    <w:rPr>
                      <w:rFonts w:ascii="Cambria Math" w:eastAsia="Times New Roman" w:hAnsi="Cambria Math"/>
                      <w:lang w:eastAsia="ru-RU"/>
                    </w:rPr>
                    <m:t>2</m:t>
                  </m:r>
                </m:sup>
              </m:sSup>
            </m:den>
          </m:f>
          <m:r>
            <w:rPr>
              <w:rFonts w:ascii="Cambria Math" w:eastAsia="Times New Roman" w:hAnsi="Cambria Math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P</m:t>
                      </m:r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lang w:eastAsia="ru-RU"/>
                </w:rPr>
                <m:t>-1</m:t>
              </m:r>
            </m:num>
            <m:den>
              <m:r>
                <w:rPr>
                  <w:rFonts w:ascii="Cambria Math" w:eastAsia="Times New Roman" w:hAnsi="Cambria Math"/>
                  <w:lang w:eastAsia="ru-RU"/>
                </w:rPr>
                <m:t>16P+32</m:t>
              </m:r>
            </m:den>
          </m:f>
          <m:r>
            <w:rPr>
              <w:rFonts w:ascii="Cambria Math" w:eastAsia="Times New Roman" w:hAnsi="Cambria Math"/>
              <w:lang w:eastAsia="ru-RU"/>
            </w:rPr>
            <m:t>∙P=</m:t>
          </m:r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ru-RU"/>
                </w:rPr>
                <m:t>P∙(-16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P</m:t>
                  </m:r>
                </m:e>
                <m:sup>
                  <m:r>
                    <w:rPr>
                      <w:rFonts w:ascii="Cambria Math" w:eastAsia="Times New Roman" w:hAnsi="Cambria Math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lang w:eastAsia="ru-RU"/>
                </w:rPr>
                <m:t>-64P-64)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(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P</m:t>
                      </m:r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lang w:eastAsia="ru-RU"/>
                </w:rPr>
                <m:t>-1)∙(16P+32)</m:t>
              </m:r>
            </m:den>
          </m:f>
        </m:oMath>
      </m:oMathPara>
    </w:p>
    <w:p w:rsidR="0001629A" w:rsidRDefault="0001629A" w:rsidP="0001629A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(5 баллов за равенство)</w:t>
      </w:r>
    </w:p>
    <w:p w:rsidR="0001629A" w:rsidRDefault="0001629A" w:rsidP="0001629A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 цене Р=3</w:t>
      </w:r>
    </w:p>
    <w:p w:rsidR="0001629A" w:rsidRPr="00E371B3" w:rsidRDefault="0001629A" w:rsidP="0001629A">
      <w:pPr>
        <w:rPr>
          <w:rFonts w:eastAsia="Times New Roman"/>
          <w:lang w:eastAsia="ru-RU"/>
        </w:rPr>
      </w:pPr>
    </w:p>
    <w:p w:rsidR="0001629A" w:rsidRPr="00612FE7" w:rsidRDefault="00D22B00" w:rsidP="0001629A">
      <w:pPr>
        <w:rPr>
          <w:rFonts w:eastAsia="Times New Roman"/>
          <w:lang w:eastAsia="ru-RU"/>
        </w:rPr>
      </w:pPr>
      <m:oMathPara>
        <m:oMath>
          <m:sSub>
            <m:sSubPr>
              <m:ctrlPr>
                <w:rPr>
                  <w:rFonts w:ascii="Cambria Math" w:eastAsiaTheme="majorEastAsia" w:hAnsi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eastAsiaTheme="maj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ajorEastAsia" w:hAnsi="Cambria Math"/>
                  <w:lang w:val="en-US"/>
                </w:rPr>
                <m:t>p</m:t>
              </m:r>
            </m:sub>
          </m:sSub>
          <m:d>
            <m:dPr>
              <m:ctrlPr>
                <w:rPr>
                  <w:rFonts w:ascii="Cambria Math" w:eastAsiaTheme="maj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ajorEastAsia" w:hAnsi="Cambria Math"/>
                  <w:lang w:val="en-US"/>
                </w:rPr>
                <m:t>D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-16*9-64*3-64</m:t>
                  </m:r>
                </m:e>
              </m:d>
              <m:r>
                <w:rPr>
                  <w:rFonts w:ascii="Cambria Math" w:eastAsia="Times New Roman" w:hAnsi="Cambria Math"/>
                  <w:lang w:eastAsia="ru-RU"/>
                </w:rPr>
                <m:t>*3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(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lang w:val="en-US" w:eastAsia="ru-RU"/>
                        </w:rPr>
                        <m:t>3</m:t>
                      </m:r>
                      <m:r>
                        <w:rPr>
                          <w:rFonts w:ascii="Cambria Math" w:eastAsia="Times New Roman" w:hAnsi="Cambria Math"/>
                          <w:lang w:eastAsia="ru-RU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lang w:eastAsia="ru-RU"/>
                </w:rPr>
                <m:t>-1)∙(16*3+32)</m:t>
              </m:r>
            </m:den>
          </m:f>
          <m:r>
            <w:rPr>
              <w:rFonts w:ascii="Cambria Math" w:eastAsia="Times New Roman" w:hAnsi="Cambria Math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-144-192-64</m:t>
                  </m:r>
                </m:e>
              </m:d>
              <m:r>
                <w:rPr>
                  <w:rFonts w:ascii="Cambria Math" w:eastAsia="Times New Roman" w:hAnsi="Cambria Math"/>
                  <w:lang w:eastAsia="ru-RU"/>
                </w:rPr>
                <m:t>*3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lang w:eastAsia="ru-RU"/>
                    </w:rPr>
                    <m:t>48+32</m:t>
                  </m:r>
                </m:e>
              </m:d>
              <m:r>
                <w:rPr>
                  <w:rFonts w:ascii="Cambria Math" w:eastAsia="Times New Roman" w:hAnsi="Cambria Math"/>
                  <w:lang w:eastAsia="ru-RU"/>
                </w:rPr>
                <m:t>*15</m:t>
              </m:r>
            </m:den>
          </m:f>
          <m:r>
            <w:rPr>
              <w:rFonts w:ascii="Cambria Math" w:eastAsia="Times New Roman" w:hAnsi="Cambria Math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ru-RU"/>
                </w:rPr>
                <m:t>400</m:t>
              </m:r>
            </m:num>
            <m:den>
              <m:r>
                <w:rPr>
                  <w:rFonts w:ascii="Cambria Math" w:eastAsia="Times New Roman" w:hAnsi="Cambria Math"/>
                  <w:lang w:eastAsia="ru-RU"/>
                </w:rPr>
                <m:t>80*5</m:t>
              </m:r>
            </m:den>
          </m:f>
          <m:r>
            <w:rPr>
              <w:rFonts w:ascii="Cambria Math" w:eastAsia="Times New Roman" w:hAnsi="Cambria Math"/>
              <w:lang w:eastAsia="ru-RU"/>
            </w:rPr>
            <m:t>=-1</m:t>
          </m:r>
        </m:oMath>
      </m:oMathPara>
    </w:p>
    <w:p w:rsidR="0001629A" w:rsidRPr="00721680" w:rsidRDefault="0001629A" w:rsidP="0001629A">
      <w:pPr>
        <w:rPr>
          <w:szCs w:val="28"/>
        </w:rPr>
      </w:pPr>
      <w:r>
        <w:rPr>
          <w:szCs w:val="28"/>
        </w:rPr>
        <w:t>(3 балла за верный расчет)</w:t>
      </w:r>
    </w:p>
    <w:p w:rsidR="0001629A" w:rsidRDefault="0001629A" w:rsidP="0001629A">
      <w:pPr>
        <w:rPr>
          <w:szCs w:val="28"/>
        </w:rPr>
      </w:pPr>
    </w:p>
    <w:p w:rsidR="0001629A" w:rsidRPr="00105CB1" w:rsidRDefault="0001629A" w:rsidP="0001629A">
      <w:pPr>
        <w:rPr>
          <w:b/>
          <w:szCs w:val="28"/>
        </w:rPr>
      </w:pPr>
      <w:r w:rsidRPr="00105CB1">
        <w:rPr>
          <w:b/>
          <w:szCs w:val="28"/>
        </w:rPr>
        <w:t>Решение</w:t>
      </w:r>
      <w:r>
        <w:rPr>
          <w:b/>
          <w:szCs w:val="28"/>
        </w:rPr>
        <w:t xml:space="preserve"> 3</w:t>
      </w:r>
      <w:r w:rsidR="00A35DB4">
        <w:rPr>
          <w:b/>
          <w:szCs w:val="28"/>
        </w:rPr>
        <w:t xml:space="preserve"> (10 баллов)</w:t>
      </w:r>
    </w:p>
    <w:p w:rsidR="0001629A" w:rsidRPr="00105CB1" w:rsidRDefault="0001629A" w:rsidP="0001629A">
      <w:pPr>
        <w:pStyle w:val="a3"/>
        <w:rPr>
          <w:szCs w:val="28"/>
        </w:rPr>
      </w:pPr>
      <w:r w:rsidRPr="00105CB1">
        <w:rPr>
          <w:szCs w:val="28"/>
        </w:rPr>
        <w:t xml:space="preserve">Совокупный спрос складывается из потребительского, инвестиционного, государственного спроса и чистого экспорта. В результате укрепления </w:t>
      </w:r>
      <w:proofErr w:type="spellStart"/>
      <w:r w:rsidRPr="00105CB1">
        <w:rPr>
          <w:szCs w:val="28"/>
        </w:rPr>
        <w:t>ляма</w:t>
      </w:r>
      <w:proofErr w:type="spellEnd"/>
      <w:r w:rsidRPr="00105CB1">
        <w:rPr>
          <w:szCs w:val="28"/>
        </w:rPr>
        <w:t xml:space="preserve"> увеличится ставший более выгодным импорт и сократится экспорт - 2 балла за данное утверждение. </w:t>
      </w:r>
    </w:p>
    <w:p w:rsidR="0001629A" w:rsidRPr="00105CB1" w:rsidRDefault="0001629A" w:rsidP="0001629A">
      <w:pPr>
        <w:pStyle w:val="a3"/>
        <w:rPr>
          <w:szCs w:val="28"/>
        </w:rPr>
      </w:pPr>
      <w:r w:rsidRPr="00105CB1">
        <w:rPr>
          <w:szCs w:val="28"/>
        </w:rPr>
        <w:t xml:space="preserve">Таким образом, за счет сокращения чистого экспорта уменьшится (сдвинется влево) совокупный спрос - 1 балл. </w:t>
      </w:r>
    </w:p>
    <w:p w:rsidR="0001629A" w:rsidRPr="00105CB1" w:rsidRDefault="0001629A" w:rsidP="0001629A">
      <w:pPr>
        <w:pStyle w:val="a3"/>
        <w:rPr>
          <w:szCs w:val="28"/>
        </w:rPr>
      </w:pPr>
      <w:r w:rsidRPr="00105CB1">
        <w:rPr>
          <w:szCs w:val="28"/>
        </w:rPr>
        <w:t xml:space="preserve">В точке равновесия уменьшатся цены и физический объем производства - 1 балл. Причем, если вспомнить, что цены жесткие в сторону понижения, сокращение коснется в первую очередь производства </w:t>
      </w:r>
    </w:p>
    <w:p w:rsidR="0001629A" w:rsidRPr="00105CB1" w:rsidRDefault="0001629A" w:rsidP="0001629A">
      <w:pPr>
        <w:pStyle w:val="a3"/>
        <w:rPr>
          <w:szCs w:val="28"/>
        </w:rPr>
      </w:pPr>
      <w:r w:rsidRPr="00105CB1">
        <w:rPr>
          <w:szCs w:val="28"/>
        </w:rPr>
        <w:t xml:space="preserve">Если Центральный банк повысит ставку рефинансирования, поползут вверх банковские ставки по кредитам и депозитам, станет менее выгодно приобретать товары и услуги (особенно за счет заемных средств), а более выгодно держать деньги в банке - 2 балла. </w:t>
      </w:r>
    </w:p>
    <w:p w:rsidR="0001629A" w:rsidRPr="00105CB1" w:rsidRDefault="0001629A" w:rsidP="0001629A">
      <w:pPr>
        <w:pStyle w:val="a3"/>
        <w:rPr>
          <w:szCs w:val="28"/>
        </w:rPr>
      </w:pPr>
      <w:r w:rsidRPr="00105CB1">
        <w:rPr>
          <w:szCs w:val="28"/>
        </w:rPr>
        <w:t xml:space="preserve">Потребительский и инвестиционный спрос сократится - 2 балла  (по 1 за каждый). </w:t>
      </w:r>
    </w:p>
    <w:p w:rsidR="0001629A" w:rsidRPr="00105CB1" w:rsidRDefault="0001629A" w:rsidP="0001629A">
      <w:pPr>
        <w:pStyle w:val="a3"/>
        <w:rPr>
          <w:szCs w:val="28"/>
        </w:rPr>
      </w:pPr>
      <w:r w:rsidRPr="00105CB1">
        <w:rPr>
          <w:noProof/>
          <w:szCs w:val="28"/>
          <w:lang w:eastAsia="ru-RU"/>
        </w:rPr>
        <w:lastRenderedPageBreak/>
        <w:drawing>
          <wp:inline distT="0" distB="0" distL="0" distR="0" wp14:anchorId="32AD75B1" wp14:editId="4388D753">
            <wp:extent cx="1962150" cy="1978102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978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5CB1">
        <w:rPr>
          <w:szCs w:val="28"/>
        </w:rPr>
        <w:t xml:space="preserve">Кривая AD продолжит смещение влево, что чревато еще большим сокращением производства - 1 балл. </w:t>
      </w:r>
    </w:p>
    <w:p w:rsidR="0001629A" w:rsidRDefault="0001629A" w:rsidP="0001629A">
      <w:pPr>
        <w:rPr>
          <w:szCs w:val="28"/>
        </w:rPr>
      </w:pPr>
      <w:r w:rsidRPr="00105CB1">
        <w:rPr>
          <w:szCs w:val="28"/>
        </w:rPr>
        <w:t xml:space="preserve">В данной ситуации можно посоветовать </w:t>
      </w:r>
      <w:proofErr w:type="spellStart"/>
      <w:r>
        <w:rPr>
          <w:szCs w:val="28"/>
        </w:rPr>
        <w:t>Гвидону</w:t>
      </w:r>
      <w:proofErr w:type="spellEnd"/>
      <w:r w:rsidRPr="00105CB1">
        <w:rPr>
          <w:szCs w:val="28"/>
        </w:rPr>
        <w:t xml:space="preserve"> снизить ставку рефинансирования с целью увеличения совокупного спроса - 1 балл.</w:t>
      </w:r>
    </w:p>
    <w:p w:rsidR="0001629A" w:rsidRDefault="0001629A" w:rsidP="0001629A">
      <w:pPr>
        <w:rPr>
          <w:szCs w:val="28"/>
        </w:rPr>
      </w:pPr>
    </w:p>
    <w:p w:rsidR="0001629A" w:rsidRPr="0001629A" w:rsidRDefault="0001629A" w:rsidP="0001629A">
      <w:pPr>
        <w:rPr>
          <w:b/>
          <w:lang w:eastAsia="ru-RU"/>
        </w:rPr>
      </w:pPr>
      <w:r w:rsidRPr="0001629A">
        <w:rPr>
          <w:b/>
          <w:lang w:eastAsia="ru-RU"/>
        </w:rPr>
        <w:t>Решение 4</w:t>
      </w:r>
      <w:r w:rsidR="00A35DB4">
        <w:rPr>
          <w:b/>
          <w:lang w:eastAsia="ru-RU"/>
        </w:rPr>
        <w:t xml:space="preserve"> </w:t>
      </w:r>
      <w:r w:rsidR="00A35DB4">
        <w:rPr>
          <w:b/>
          <w:szCs w:val="28"/>
        </w:rPr>
        <w:t>(30 баллов)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4"/>
          <w:lang w:eastAsia="ru-RU"/>
        </w:rPr>
      </w:pPr>
      <w:r w:rsidRPr="00721680">
        <w:rPr>
          <w:rFonts w:eastAsia="Times New Roman" w:cs="Times New Roman"/>
          <w:b/>
          <w:szCs w:val="24"/>
          <w:lang w:eastAsia="ru-RU"/>
        </w:rPr>
        <w:t>Расчет явных издержек</w:t>
      </w:r>
      <w:r w:rsidRPr="00721680">
        <w:rPr>
          <w:rFonts w:eastAsia="Times New Roman" w:cs="Times New Roman"/>
          <w:szCs w:val="24"/>
          <w:lang w:eastAsia="ru-RU"/>
        </w:rPr>
        <w:t>. В состав явных издержек входят</w:t>
      </w:r>
      <w:r>
        <w:rPr>
          <w:rFonts w:eastAsia="Times New Roman" w:cs="Times New Roman"/>
          <w:szCs w:val="24"/>
          <w:lang w:eastAsia="ru-RU"/>
        </w:rPr>
        <w:t xml:space="preserve"> затраты на покупку коржей, орехов</w:t>
      </w:r>
      <w:r w:rsidRPr="00721680">
        <w:rPr>
          <w:rFonts w:eastAsia="Times New Roman" w:cs="Times New Roman"/>
          <w:szCs w:val="24"/>
          <w:lang w:eastAsia="ru-RU"/>
        </w:rPr>
        <w:t>, аренду помещения, зарплату наемных рабочих и процентные выплаты по кредиту.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4"/>
          <w:lang w:eastAsia="ru-RU"/>
        </w:rPr>
      </w:pPr>
      <w:r w:rsidRPr="00721680">
        <w:rPr>
          <w:rFonts w:eastAsia="Times New Roman" w:cs="Times New Roman"/>
          <w:szCs w:val="24"/>
          <w:lang w:val="en-US" w:eastAsia="ru-RU"/>
        </w:rPr>
        <w:t>TC</w:t>
      </w:r>
      <w:r w:rsidRPr="00721680">
        <w:rPr>
          <w:rFonts w:eastAsia="Times New Roman" w:cs="Times New Roman"/>
          <w:szCs w:val="24"/>
          <w:vertAlign w:val="subscript"/>
          <w:lang w:eastAsia="ru-RU"/>
        </w:rPr>
        <w:t>явные</w:t>
      </w:r>
      <w:r w:rsidRPr="00721680">
        <w:rPr>
          <w:rFonts w:eastAsia="Times New Roman" w:cs="Times New Roman"/>
          <w:szCs w:val="24"/>
          <w:lang w:eastAsia="ru-RU"/>
        </w:rPr>
        <w:t xml:space="preserve"> = з</w:t>
      </w:r>
      <w:r>
        <w:rPr>
          <w:rFonts w:eastAsia="Times New Roman" w:cs="Times New Roman"/>
          <w:szCs w:val="24"/>
          <w:lang w:eastAsia="ru-RU"/>
        </w:rPr>
        <w:t>атраты на коржи + затраты на орехи</w:t>
      </w:r>
      <w:r w:rsidRPr="00721680">
        <w:rPr>
          <w:rFonts w:eastAsia="Times New Roman" w:cs="Times New Roman"/>
          <w:szCs w:val="24"/>
          <w:lang w:eastAsia="ru-RU"/>
        </w:rPr>
        <w:t xml:space="preserve"> + аренда + зарплата Пятачка + проценты по кредиту</w:t>
      </w:r>
      <w:r>
        <w:rPr>
          <w:rFonts w:eastAsia="Times New Roman" w:cs="Times New Roman"/>
          <w:szCs w:val="24"/>
          <w:lang w:eastAsia="ru-RU"/>
        </w:rPr>
        <w:t xml:space="preserve"> (4 балла за формулу)</w:t>
      </w:r>
    </w:p>
    <w:p w:rsidR="0001629A" w:rsidRDefault="0001629A" w:rsidP="0001629A">
      <w:pPr>
        <w:ind w:firstLine="180"/>
        <w:contextualSpacing w:val="0"/>
        <w:rPr>
          <w:rFonts w:eastAsia="Times New Roman" w:cs="Times New Roman"/>
          <w:i/>
          <w:szCs w:val="24"/>
          <w:lang w:eastAsia="ru-RU"/>
        </w:rPr>
      </w:pPr>
      <w:r w:rsidRPr="00721680">
        <w:rPr>
          <w:rFonts w:eastAsia="Times New Roman" w:cs="Times New Roman"/>
          <w:szCs w:val="24"/>
          <w:lang w:eastAsia="ru-RU"/>
        </w:rPr>
        <w:t xml:space="preserve">Затраты на мед складываются из затрат на покупку меда и затрат на его доставку с </w:t>
      </w:r>
      <w:r>
        <w:rPr>
          <w:rFonts w:eastAsia="Times New Roman" w:cs="Times New Roman"/>
          <w:szCs w:val="24"/>
          <w:lang w:eastAsia="ru-RU"/>
        </w:rPr>
        <w:t>фабрики</w:t>
      </w:r>
      <w:r w:rsidRPr="00721680">
        <w:rPr>
          <w:rFonts w:eastAsia="Times New Roman" w:cs="Times New Roman"/>
          <w:szCs w:val="24"/>
          <w:lang w:eastAsia="ru-RU"/>
        </w:rPr>
        <w:t xml:space="preserve"> до пекарни. Следует учитывать, что когда </w:t>
      </w:r>
      <w:r>
        <w:rPr>
          <w:rFonts w:eastAsia="Times New Roman" w:cs="Times New Roman"/>
          <w:szCs w:val="24"/>
          <w:lang w:eastAsia="ru-RU"/>
        </w:rPr>
        <w:t xml:space="preserve">Бельчонок </w:t>
      </w:r>
      <w:r w:rsidRPr="00721680">
        <w:rPr>
          <w:rFonts w:eastAsia="Times New Roman" w:cs="Times New Roman"/>
          <w:szCs w:val="24"/>
          <w:lang w:eastAsia="ru-RU"/>
        </w:rPr>
        <w:t xml:space="preserve">приезжает </w:t>
      </w:r>
      <w:r>
        <w:rPr>
          <w:rFonts w:eastAsia="Times New Roman" w:cs="Times New Roman"/>
          <w:szCs w:val="24"/>
          <w:lang w:eastAsia="ru-RU"/>
        </w:rPr>
        <w:t>на фабрику</w:t>
      </w:r>
      <w:r w:rsidRPr="00721680">
        <w:rPr>
          <w:rFonts w:eastAsia="Times New Roman" w:cs="Times New Roman"/>
          <w:szCs w:val="24"/>
          <w:lang w:eastAsia="ru-RU"/>
        </w:rPr>
        <w:t xml:space="preserve">, то </w:t>
      </w:r>
      <w:r w:rsidRPr="00721680">
        <w:rPr>
          <w:rFonts w:eastAsia="Times New Roman" w:cs="Times New Roman"/>
          <w:i/>
          <w:szCs w:val="24"/>
          <w:lang w:eastAsia="ru-RU"/>
        </w:rPr>
        <w:t xml:space="preserve">меняется рыночный спрос. 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i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5"/>
        <w:gridCol w:w="3384"/>
        <w:gridCol w:w="3382"/>
      </w:tblGrid>
      <w:tr w:rsidR="0001629A" w:rsidRPr="00721680" w:rsidTr="00A35DB4">
        <w:tc>
          <w:tcPr>
            <w:tcW w:w="3016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Лесная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721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Кедр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1629A" w:rsidRPr="00721680" w:rsidTr="00A35DB4">
        <w:tc>
          <w:tcPr>
            <w:tcW w:w="3016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Спрос на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орехи с учетом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спроса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Бельчонка</w:t>
            </w:r>
          </w:p>
        </w:tc>
        <w:tc>
          <w:tcPr>
            <w:tcW w:w="3683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Q</w:t>
            </w:r>
            <w:r w:rsidRPr="00721680">
              <w:rPr>
                <w:rFonts w:eastAsia="Times New Roman" w:cs="Times New Roman"/>
                <w:sz w:val="24"/>
                <w:szCs w:val="24"/>
                <w:vertAlign w:val="subscript"/>
                <w:lang w:val="en-US" w:eastAsia="ru-RU"/>
              </w:rPr>
              <w:t>d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Лесная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=300 – 20*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 + 150=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450 – 20*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3721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Q</w:t>
            </w:r>
            <w:r w:rsidRPr="00721680">
              <w:rPr>
                <w:rFonts w:eastAsia="Times New Roman" w:cs="Times New Roman"/>
                <w:sz w:val="24"/>
                <w:szCs w:val="24"/>
                <w:vertAlign w:val="subscript"/>
                <w:lang w:val="en-US" w:eastAsia="ru-RU"/>
              </w:rPr>
              <w:t>d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Кедр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=450 – 50*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 +150=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600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50*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</w:tr>
      <w:tr w:rsidR="0001629A" w:rsidRPr="00721680" w:rsidTr="00A35DB4">
        <w:tc>
          <w:tcPr>
            <w:tcW w:w="3016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Расчет цены меда</w:t>
            </w:r>
          </w:p>
        </w:tc>
        <w:tc>
          <w:tcPr>
            <w:tcW w:w="3683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Q</w:t>
            </w:r>
            <w:r w:rsidRPr="00721680">
              <w:rPr>
                <w:rFonts w:eastAsia="Times New Roman" w:cs="Times New Roman"/>
                <w:sz w:val="24"/>
                <w:szCs w:val="24"/>
                <w:vertAlign w:val="subscript"/>
                <w:lang w:val="en-US" w:eastAsia="ru-RU"/>
              </w:rPr>
              <w:t>d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Лесная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=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Q</w:t>
            </w:r>
            <w:r w:rsidRPr="00721680">
              <w:rPr>
                <w:rFonts w:eastAsia="Times New Roman" w:cs="Times New Roman"/>
                <w:sz w:val="24"/>
                <w:szCs w:val="24"/>
                <w:vertAlign w:val="subscript"/>
                <w:lang w:val="en-US" w:eastAsia="ru-RU"/>
              </w:rPr>
              <w:t>s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Лесная</w:t>
            </w:r>
          </w:p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450 – 20*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=30*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 – 50</w:t>
            </w:r>
          </w:p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Лесная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=10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21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Q</w:t>
            </w:r>
            <w:r w:rsidRPr="00721680">
              <w:rPr>
                <w:rFonts w:eastAsia="Times New Roman" w:cs="Times New Roman"/>
                <w:sz w:val="24"/>
                <w:szCs w:val="24"/>
                <w:vertAlign w:val="subscript"/>
                <w:lang w:val="en-US" w:eastAsia="ru-RU"/>
              </w:rPr>
              <w:t>d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Кедр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=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Q</w:t>
            </w:r>
            <w:r w:rsidRPr="00721680">
              <w:rPr>
                <w:rFonts w:eastAsia="Times New Roman" w:cs="Times New Roman"/>
                <w:sz w:val="24"/>
                <w:szCs w:val="24"/>
                <w:vertAlign w:val="subscript"/>
                <w:lang w:val="en-US" w:eastAsia="ru-RU"/>
              </w:rPr>
              <w:t>s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Кедр</w:t>
            </w:r>
          </w:p>
          <w:p w:rsidR="0001629A" w:rsidRPr="00721680" w:rsidRDefault="0001629A" w:rsidP="00A35DB4">
            <w:pPr>
              <w:spacing w:line="240" w:lineRule="auto"/>
              <w:ind w:left="10"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600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50*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=50*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 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 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Кедр</w:t>
            </w: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=7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629A" w:rsidRPr="00721680" w:rsidTr="00A35DB4">
        <w:tc>
          <w:tcPr>
            <w:tcW w:w="3016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Затраты на покупку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орехов</w:t>
            </w:r>
          </w:p>
        </w:tc>
        <w:tc>
          <w:tcPr>
            <w:tcW w:w="3683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150*10 = 1500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21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150*7 = 1050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629A" w:rsidRPr="00721680" w:rsidTr="00A35DB4">
        <w:tc>
          <w:tcPr>
            <w:tcW w:w="3016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Транспортные издержки</w:t>
            </w:r>
          </w:p>
        </w:tc>
        <w:tc>
          <w:tcPr>
            <w:tcW w:w="3683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150*20*0,1 = 300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21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150*30*0,2 = 900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629A" w:rsidRPr="00721680" w:rsidTr="00A35DB4">
        <w:tc>
          <w:tcPr>
            <w:tcW w:w="3016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Общие затраты на покупку и доставку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орехов</w:t>
            </w:r>
          </w:p>
        </w:tc>
        <w:tc>
          <w:tcPr>
            <w:tcW w:w="3683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1500 + 300 = 1800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21" w:type="dxa"/>
          </w:tcPr>
          <w:p w:rsidR="0001629A" w:rsidRPr="00721680" w:rsidRDefault="0001629A" w:rsidP="00A35DB4">
            <w:pPr>
              <w:spacing w:line="240" w:lineRule="auto"/>
              <w:ind w:firstLine="0"/>
              <w:contextualSpacing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1050 +900 = 1950 </w:t>
            </w:r>
            <w:proofErr w:type="spellStart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7216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1629A" w:rsidRDefault="0001629A" w:rsidP="0001629A">
      <w:pPr>
        <w:spacing w:line="240" w:lineRule="auto"/>
        <w:ind w:firstLine="180"/>
        <w:contextualSpacing w:val="0"/>
        <w:rPr>
          <w:rFonts w:eastAsia="Times New Roman" w:cs="Times New Roman"/>
          <w:sz w:val="24"/>
          <w:szCs w:val="24"/>
          <w:lang w:eastAsia="ru-RU"/>
        </w:rPr>
      </w:pPr>
    </w:p>
    <w:p w:rsidR="0001629A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 верные затраты на орехи (8 баллов)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И так как (1800&lt;1950), то </w:t>
      </w:r>
      <w:r w:rsidRPr="006C7479">
        <w:rPr>
          <w:rFonts w:eastAsia="Times New Roman" w:cs="Times New Roman"/>
          <w:szCs w:val="28"/>
          <w:lang w:eastAsia="ru-RU"/>
        </w:rPr>
        <w:t>орехи</w:t>
      </w:r>
      <w:r w:rsidRPr="00721680">
        <w:rPr>
          <w:rFonts w:eastAsia="Times New Roman" w:cs="Times New Roman"/>
          <w:szCs w:val="28"/>
          <w:lang w:eastAsia="ru-RU"/>
        </w:rPr>
        <w:t xml:space="preserve"> выгоднее покупать на </w:t>
      </w:r>
      <w:r w:rsidRPr="006C7479">
        <w:rPr>
          <w:rFonts w:eastAsia="Times New Roman" w:cs="Times New Roman"/>
          <w:szCs w:val="28"/>
          <w:lang w:eastAsia="ru-RU"/>
        </w:rPr>
        <w:t>фабрике</w:t>
      </w:r>
      <w:r w:rsidRPr="00721680">
        <w:rPr>
          <w:rFonts w:eastAsia="Times New Roman" w:cs="Times New Roman"/>
          <w:szCs w:val="28"/>
          <w:lang w:eastAsia="ru-RU"/>
        </w:rPr>
        <w:t xml:space="preserve"> «</w:t>
      </w:r>
      <w:r w:rsidRPr="006C7479">
        <w:rPr>
          <w:rFonts w:eastAsia="Times New Roman" w:cs="Times New Roman"/>
          <w:szCs w:val="28"/>
          <w:lang w:eastAsia="ru-RU"/>
        </w:rPr>
        <w:t>Лесная</w:t>
      </w:r>
      <w:r w:rsidRPr="00721680">
        <w:rPr>
          <w:rFonts w:eastAsia="Times New Roman" w:cs="Times New Roman"/>
          <w:szCs w:val="28"/>
          <w:lang w:eastAsia="ru-RU"/>
        </w:rPr>
        <w:t>».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lastRenderedPageBreak/>
        <w:t xml:space="preserve">Таким образом, явные издержки, связанные с изготовлением </w:t>
      </w:r>
      <w:proofErr w:type="gramStart"/>
      <w:r w:rsidRPr="006C7479">
        <w:rPr>
          <w:rFonts w:eastAsia="Times New Roman" w:cs="Times New Roman"/>
          <w:szCs w:val="28"/>
          <w:lang w:eastAsia="ru-RU"/>
        </w:rPr>
        <w:t>ореховых</w:t>
      </w:r>
      <w:proofErr w:type="gramEnd"/>
      <w:r w:rsidRPr="006C7479">
        <w:rPr>
          <w:rFonts w:eastAsia="Times New Roman" w:cs="Times New Roman"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>тортиков включают: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>З</w:t>
      </w:r>
      <w:r w:rsidRPr="006C7479">
        <w:rPr>
          <w:rFonts w:eastAsia="Times New Roman" w:cs="Times New Roman"/>
          <w:szCs w:val="28"/>
          <w:lang w:eastAsia="ru-RU"/>
        </w:rPr>
        <w:t xml:space="preserve">атраты на орехи </w:t>
      </w:r>
      <w:r w:rsidRPr="00721680">
        <w:rPr>
          <w:rFonts w:eastAsia="Times New Roman" w:cs="Times New Roman"/>
          <w:szCs w:val="28"/>
          <w:lang w:eastAsia="ru-RU"/>
        </w:rPr>
        <w:t xml:space="preserve">= 1800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Затраты на коржи = 700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Арендная плата = 50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>З</w:t>
      </w:r>
      <w:r w:rsidRPr="006C7479">
        <w:rPr>
          <w:rFonts w:eastAsia="Times New Roman" w:cs="Times New Roman"/>
          <w:szCs w:val="28"/>
          <w:lang w:eastAsia="ru-RU"/>
        </w:rPr>
        <w:t>арплата наемных рабочих (Зайки</w:t>
      </w:r>
      <w:r w:rsidRPr="00721680">
        <w:rPr>
          <w:rFonts w:eastAsia="Times New Roman" w:cs="Times New Roman"/>
          <w:szCs w:val="28"/>
          <w:lang w:eastAsia="ru-RU"/>
        </w:rPr>
        <w:t xml:space="preserve">) = 600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Проценты по кредиту = 50*0,1 = 5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</w:t>
      </w:r>
    </w:p>
    <w:p w:rsidR="0001629A" w:rsidRDefault="0001629A" w:rsidP="0001629A">
      <w:pPr>
        <w:ind w:firstLine="0"/>
        <w:contextualSpacing w:val="0"/>
        <w:rPr>
          <w:rFonts w:eastAsia="Times New Roman" w:cs="Times New Roman"/>
          <w:b/>
          <w:szCs w:val="28"/>
          <w:lang w:eastAsia="ru-RU"/>
        </w:rPr>
      </w:pPr>
      <w:r w:rsidRPr="00721680">
        <w:rPr>
          <w:rFonts w:eastAsia="Times New Roman" w:cs="Times New Roman"/>
          <w:b/>
          <w:szCs w:val="28"/>
          <w:lang w:val="en-US" w:eastAsia="ru-RU"/>
        </w:rPr>
        <w:t>TC</w:t>
      </w:r>
      <w:r w:rsidRPr="00721680">
        <w:rPr>
          <w:rFonts w:eastAsia="Times New Roman" w:cs="Times New Roman"/>
          <w:b/>
          <w:szCs w:val="28"/>
          <w:vertAlign w:val="subscript"/>
          <w:lang w:eastAsia="ru-RU"/>
        </w:rPr>
        <w:t>явные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>= з</w:t>
      </w:r>
      <w:r>
        <w:rPr>
          <w:rFonts w:eastAsia="Times New Roman" w:cs="Times New Roman"/>
          <w:szCs w:val="28"/>
          <w:lang w:eastAsia="ru-RU"/>
        </w:rPr>
        <w:t>атраты на коржи + затраты на орехи</w:t>
      </w:r>
      <w:r w:rsidRPr="00721680">
        <w:rPr>
          <w:rFonts w:eastAsia="Times New Roman" w:cs="Times New Roman"/>
          <w:szCs w:val="28"/>
          <w:lang w:eastAsia="ru-RU"/>
        </w:rPr>
        <w:t xml:space="preserve"> + аренда + зарплата </w:t>
      </w:r>
      <w:r>
        <w:rPr>
          <w:rFonts w:eastAsia="Times New Roman" w:cs="Times New Roman"/>
          <w:szCs w:val="28"/>
          <w:lang w:eastAsia="ru-RU"/>
        </w:rPr>
        <w:t>Зайки</w:t>
      </w:r>
      <w:r w:rsidRPr="00721680">
        <w:rPr>
          <w:rFonts w:eastAsia="Times New Roman" w:cs="Times New Roman"/>
          <w:szCs w:val="28"/>
          <w:lang w:eastAsia="ru-RU"/>
        </w:rPr>
        <w:t xml:space="preserve"> + проценты по кредиту = 700 + 1800 + 50 + 600 + 5 = 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3155 </w:t>
      </w:r>
      <w:proofErr w:type="spellStart"/>
      <w:r w:rsidRPr="00721680">
        <w:rPr>
          <w:rFonts w:eastAsia="Times New Roman" w:cs="Times New Roman"/>
          <w:b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b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(за верные явные ТС 7 баллов)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b/>
          <w:szCs w:val="28"/>
          <w:lang w:eastAsia="ru-RU"/>
        </w:rPr>
        <w:t>Расчет неявных издержек</w:t>
      </w:r>
      <w:r w:rsidRPr="00721680">
        <w:rPr>
          <w:rFonts w:eastAsia="Times New Roman" w:cs="Times New Roman"/>
          <w:szCs w:val="28"/>
          <w:lang w:eastAsia="ru-RU"/>
        </w:rPr>
        <w:t xml:space="preserve">. В состав неявных издержек входят зарплата, которую </w:t>
      </w:r>
      <w:r>
        <w:rPr>
          <w:rFonts w:eastAsia="Times New Roman" w:cs="Times New Roman"/>
          <w:szCs w:val="28"/>
          <w:lang w:eastAsia="ru-RU"/>
        </w:rPr>
        <w:t xml:space="preserve">Бельчонок </w:t>
      </w:r>
      <w:r w:rsidRPr="00721680">
        <w:rPr>
          <w:rFonts w:eastAsia="Times New Roman" w:cs="Times New Roman"/>
          <w:szCs w:val="28"/>
          <w:lang w:eastAsia="ru-RU"/>
        </w:rPr>
        <w:t xml:space="preserve">мог бы получить </w:t>
      </w:r>
      <w:r>
        <w:rPr>
          <w:rFonts w:eastAsia="Times New Roman" w:cs="Times New Roman"/>
          <w:szCs w:val="28"/>
          <w:lang w:eastAsia="ru-RU"/>
        </w:rPr>
        <w:t>на ореховой фабрике</w:t>
      </w:r>
      <w:r w:rsidRPr="00721680">
        <w:rPr>
          <w:rFonts w:eastAsia="Times New Roman" w:cs="Times New Roman"/>
          <w:szCs w:val="28"/>
          <w:lang w:eastAsia="ru-RU"/>
        </w:rPr>
        <w:t xml:space="preserve"> и неполученные проценты по депозиту.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b/>
          <w:szCs w:val="28"/>
          <w:lang w:val="en-US" w:eastAsia="ru-RU"/>
        </w:rPr>
        <w:t>TC</w:t>
      </w:r>
      <w:r w:rsidRPr="00721680">
        <w:rPr>
          <w:rFonts w:eastAsia="Times New Roman" w:cs="Times New Roman"/>
          <w:b/>
          <w:szCs w:val="28"/>
          <w:vertAlign w:val="subscript"/>
          <w:lang w:eastAsia="ru-RU"/>
        </w:rPr>
        <w:t>неявные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 xml:space="preserve">= неполученная зарплата + неполученные проценты по депозиту 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Для расчета неполученных процентов по депозиту сначала следует определить величину сбережений </w:t>
      </w:r>
      <w:r>
        <w:rPr>
          <w:rFonts w:eastAsia="Times New Roman" w:cs="Times New Roman"/>
          <w:szCs w:val="28"/>
          <w:lang w:eastAsia="ru-RU"/>
        </w:rPr>
        <w:t>Бельчонка</w:t>
      </w:r>
      <w:r w:rsidRPr="00721680">
        <w:rPr>
          <w:rFonts w:eastAsia="Times New Roman" w:cs="Times New Roman"/>
          <w:szCs w:val="28"/>
          <w:lang w:eastAsia="ru-RU"/>
        </w:rPr>
        <w:t xml:space="preserve">. Поскольку </w:t>
      </w:r>
      <w:r>
        <w:rPr>
          <w:rFonts w:eastAsia="Times New Roman" w:cs="Times New Roman"/>
          <w:szCs w:val="28"/>
          <w:lang w:eastAsia="ru-RU"/>
        </w:rPr>
        <w:t>Бельчонок</w:t>
      </w:r>
      <w:r w:rsidRPr="00721680">
        <w:rPr>
          <w:rFonts w:eastAsia="Times New Roman" w:cs="Times New Roman"/>
          <w:szCs w:val="28"/>
          <w:lang w:eastAsia="ru-RU"/>
        </w:rPr>
        <w:t xml:space="preserve"> предполагает купить коржи и мед на свои сбережения, то их величина, которая должна быть учтена при расчете неявных издержек, равна (700 + 1800) = 2500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 xml:space="preserve">. Ясно, что </w:t>
      </w:r>
      <w:r w:rsidRPr="006C7479">
        <w:rPr>
          <w:rFonts w:eastAsia="Times New Roman" w:cs="Times New Roman"/>
          <w:szCs w:val="28"/>
          <w:lang w:eastAsia="ru-RU"/>
        </w:rPr>
        <w:t>Бельчонок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>мог бы свои сбережения хранить в банке на депозите и получать проценты.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Неполученные проценты по депозиту = 2500*0,05 = 125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55C9D">
        <w:rPr>
          <w:rFonts w:eastAsia="Times New Roman" w:cs="Times New Roman"/>
          <w:b/>
          <w:szCs w:val="28"/>
          <w:lang w:eastAsia="ru-RU"/>
        </w:rPr>
        <w:t>(3 балла)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Неполученная зарплата = 1000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b/>
          <w:szCs w:val="28"/>
          <w:lang w:val="en-US" w:eastAsia="ru-RU"/>
        </w:rPr>
        <w:t>TC</w:t>
      </w:r>
      <w:r w:rsidRPr="00721680">
        <w:rPr>
          <w:rFonts w:eastAsia="Times New Roman" w:cs="Times New Roman"/>
          <w:b/>
          <w:szCs w:val="28"/>
          <w:vertAlign w:val="subscript"/>
          <w:lang w:eastAsia="ru-RU"/>
        </w:rPr>
        <w:t>неявные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 xml:space="preserve">= неполученная зарплата + неполученные проценты по депозиту = 1000 + 125 = 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1125 </w:t>
      </w:r>
      <w:proofErr w:type="spellStart"/>
      <w:r w:rsidRPr="00721680">
        <w:rPr>
          <w:rFonts w:eastAsia="Times New Roman" w:cs="Times New Roman"/>
          <w:b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b/>
          <w:szCs w:val="28"/>
          <w:lang w:eastAsia="ru-RU"/>
        </w:rPr>
        <w:t>.</w:t>
      </w:r>
      <w:r>
        <w:rPr>
          <w:rFonts w:eastAsia="Times New Roman" w:cs="Times New Roman"/>
          <w:b/>
          <w:szCs w:val="28"/>
          <w:lang w:eastAsia="ru-RU"/>
        </w:rPr>
        <w:t xml:space="preserve"> (3 балла)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szCs w:val="28"/>
          <w:lang w:eastAsia="ru-RU"/>
        </w:rPr>
        <w:t xml:space="preserve">Теперь рассчитаем </w:t>
      </w:r>
      <w:r w:rsidRPr="00721680">
        <w:rPr>
          <w:rFonts w:eastAsia="Times New Roman" w:cs="Times New Roman"/>
          <w:b/>
          <w:szCs w:val="28"/>
          <w:lang w:eastAsia="ru-RU"/>
        </w:rPr>
        <w:t>экономические издержки, бухгалтерскую и экономическую прибыль</w:t>
      </w:r>
      <w:r w:rsidRPr="00721680">
        <w:rPr>
          <w:rFonts w:eastAsia="Times New Roman" w:cs="Times New Roman"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b/>
          <w:szCs w:val="28"/>
          <w:lang w:val="en-US" w:eastAsia="ru-RU"/>
        </w:rPr>
        <w:t>TC</w:t>
      </w:r>
      <w:r w:rsidRPr="00721680">
        <w:rPr>
          <w:rFonts w:eastAsia="Times New Roman" w:cs="Times New Roman"/>
          <w:b/>
          <w:szCs w:val="28"/>
          <w:vertAlign w:val="subscript"/>
          <w:lang w:eastAsia="ru-RU"/>
        </w:rPr>
        <w:t>экономические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 xml:space="preserve">= </w:t>
      </w:r>
      <w:r w:rsidRPr="00721680">
        <w:rPr>
          <w:rFonts w:eastAsia="Times New Roman" w:cs="Times New Roman"/>
          <w:szCs w:val="28"/>
          <w:lang w:val="en-US" w:eastAsia="ru-RU"/>
        </w:rPr>
        <w:t>TC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явные</w:t>
      </w:r>
      <w:r w:rsidRPr="00721680">
        <w:rPr>
          <w:rFonts w:eastAsia="Times New Roman" w:cs="Times New Roman"/>
          <w:szCs w:val="28"/>
          <w:lang w:eastAsia="ru-RU"/>
        </w:rPr>
        <w:t xml:space="preserve"> + </w:t>
      </w:r>
      <w:r w:rsidRPr="00721680">
        <w:rPr>
          <w:rFonts w:eastAsia="Times New Roman" w:cs="Times New Roman"/>
          <w:szCs w:val="28"/>
          <w:lang w:val="en-US" w:eastAsia="ru-RU"/>
        </w:rPr>
        <w:t>TC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неявные</w:t>
      </w:r>
      <w:r w:rsidRPr="00721680">
        <w:rPr>
          <w:rFonts w:eastAsia="Times New Roman" w:cs="Times New Roman"/>
          <w:szCs w:val="28"/>
          <w:lang w:eastAsia="ru-RU"/>
        </w:rPr>
        <w:t xml:space="preserve"> = 3155 + 1125 = 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4280 </w:t>
      </w:r>
      <w:proofErr w:type="spellStart"/>
      <w:r w:rsidRPr="00721680">
        <w:rPr>
          <w:rFonts w:eastAsia="Times New Roman" w:cs="Times New Roman"/>
          <w:b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b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b/>
          <w:szCs w:val="28"/>
          <w:lang w:eastAsia="ru-RU"/>
        </w:rPr>
        <w:t>π</w:t>
      </w:r>
      <w:r w:rsidRPr="00721680">
        <w:rPr>
          <w:rFonts w:eastAsia="Times New Roman" w:cs="Times New Roman"/>
          <w:b/>
          <w:szCs w:val="28"/>
          <w:vertAlign w:val="subscript"/>
          <w:lang w:eastAsia="ru-RU"/>
        </w:rPr>
        <w:t>бухгалтерская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 xml:space="preserve">= TR – </w:t>
      </w:r>
      <w:r w:rsidRPr="00721680">
        <w:rPr>
          <w:rFonts w:eastAsia="Times New Roman" w:cs="Times New Roman"/>
          <w:szCs w:val="28"/>
          <w:lang w:val="en-US" w:eastAsia="ru-RU"/>
        </w:rPr>
        <w:t>TC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явные</w:t>
      </w:r>
      <w:r w:rsidRPr="00721680">
        <w:rPr>
          <w:rFonts w:eastAsia="Times New Roman" w:cs="Times New Roman"/>
          <w:szCs w:val="28"/>
          <w:lang w:eastAsia="ru-RU"/>
        </w:rPr>
        <w:t xml:space="preserve"> = 4500 – 3155 = 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1345 </w:t>
      </w:r>
      <w:proofErr w:type="spellStart"/>
      <w:r w:rsidRPr="00721680">
        <w:rPr>
          <w:rFonts w:eastAsia="Times New Roman" w:cs="Times New Roman"/>
          <w:b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b/>
          <w:szCs w:val="28"/>
          <w:lang w:eastAsia="ru-RU"/>
        </w:rPr>
        <w:t>.</w:t>
      </w:r>
    </w:p>
    <w:p w:rsidR="0001629A" w:rsidRPr="00721680" w:rsidRDefault="0001629A" w:rsidP="0001629A">
      <w:pPr>
        <w:ind w:firstLine="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b/>
          <w:szCs w:val="28"/>
          <w:lang w:eastAsia="ru-RU"/>
        </w:rPr>
        <w:t>π</w:t>
      </w:r>
      <w:r w:rsidRPr="00721680">
        <w:rPr>
          <w:rFonts w:eastAsia="Times New Roman" w:cs="Times New Roman"/>
          <w:b/>
          <w:szCs w:val="28"/>
          <w:vertAlign w:val="subscript"/>
          <w:lang w:eastAsia="ru-RU"/>
        </w:rPr>
        <w:t>экономическая</w:t>
      </w:r>
      <w:r w:rsidRPr="00721680">
        <w:rPr>
          <w:rFonts w:eastAsia="Times New Roman" w:cs="Times New Roman"/>
          <w:szCs w:val="28"/>
          <w:lang w:eastAsia="ru-RU"/>
        </w:rPr>
        <w:t xml:space="preserve"> = TR – </w:t>
      </w:r>
      <w:proofErr w:type="gramStart"/>
      <w:r w:rsidRPr="00721680">
        <w:rPr>
          <w:rFonts w:eastAsia="Times New Roman" w:cs="Times New Roman"/>
          <w:szCs w:val="28"/>
          <w:lang w:val="en-US" w:eastAsia="ru-RU"/>
        </w:rPr>
        <w:t>TC</w:t>
      </w:r>
      <w:proofErr w:type="gramEnd"/>
      <w:r w:rsidRPr="00721680">
        <w:rPr>
          <w:rFonts w:eastAsia="Times New Roman" w:cs="Times New Roman"/>
          <w:szCs w:val="28"/>
          <w:vertAlign w:val="subscript"/>
          <w:lang w:eastAsia="ru-RU"/>
        </w:rPr>
        <w:t>экономические</w:t>
      </w:r>
      <w:r w:rsidRPr="00721680">
        <w:rPr>
          <w:rFonts w:eastAsia="Times New Roman" w:cs="Times New Roman"/>
          <w:szCs w:val="28"/>
          <w:lang w:eastAsia="ru-RU"/>
        </w:rPr>
        <w:t xml:space="preserve"> = 4500 – 4280 = </w:t>
      </w:r>
      <w:r w:rsidRPr="00721680">
        <w:rPr>
          <w:rFonts w:eastAsia="Times New Roman" w:cs="Times New Roman"/>
          <w:b/>
          <w:szCs w:val="28"/>
          <w:lang w:eastAsia="ru-RU"/>
        </w:rPr>
        <w:t xml:space="preserve">220 </w:t>
      </w:r>
      <w:proofErr w:type="spellStart"/>
      <w:r w:rsidRPr="00721680">
        <w:rPr>
          <w:rFonts w:eastAsia="Times New Roman" w:cs="Times New Roman"/>
          <w:b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b/>
          <w:szCs w:val="28"/>
          <w:lang w:eastAsia="ru-RU"/>
        </w:rPr>
        <w:t>.</w:t>
      </w:r>
      <w:r w:rsidRPr="00721680">
        <w:rPr>
          <w:rFonts w:eastAsia="Times New Roman" w:cs="Times New Roman"/>
          <w:szCs w:val="28"/>
          <w:lang w:eastAsia="ru-RU"/>
        </w:rPr>
        <w:t xml:space="preserve"> &gt; 0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proofErr w:type="spellStart"/>
      <w:r w:rsidRPr="006C7479">
        <w:rPr>
          <w:rFonts w:eastAsia="Times New Roman" w:cs="Times New Roman"/>
          <w:szCs w:val="28"/>
          <w:lang w:eastAsia="ru-RU"/>
        </w:rPr>
        <w:lastRenderedPageBreak/>
        <w:t>Бельчонок</w:t>
      </w:r>
      <w:r w:rsidRPr="00721680">
        <w:rPr>
          <w:rFonts w:eastAsia="Times New Roman" w:cs="Times New Roman"/>
          <w:szCs w:val="28"/>
          <w:lang w:eastAsia="ru-RU"/>
        </w:rPr>
        <w:t>получает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 xml:space="preserve"> положительную экономическую прибыль, это значит, что он принял верное решение – открыть собственное дело, так как иное использование его собственных ресурсов (собственных затрат труда и личных сбережений) не принесло бы ему больших доходов, нежели доходы от этого бизнеса.</w:t>
      </w: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 баллов за верные ответы</w:t>
      </w:r>
    </w:p>
    <w:p w:rsidR="0001629A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  <w:r w:rsidRPr="00721680">
        <w:rPr>
          <w:rFonts w:eastAsia="Times New Roman" w:cs="Times New Roman"/>
          <w:b/>
          <w:i/>
          <w:szCs w:val="28"/>
          <w:lang w:eastAsia="ru-RU"/>
        </w:rPr>
        <w:t>Ответ</w:t>
      </w:r>
      <w:r w:rsidRPr="00721680">
        <w:rPr>
          <w:rFonts w:eastAsia="Times New Roman" w:cs="Times New Roman"/>
          <w:szCs w:val="28"/>
          <w:lang w:eastAsia="ru-RU"/>
        </w:rPr>
        <w:t xml:space="preserve">: </w:t>
      </w:r>
      <w:r w:rsidRPr="00721680">
        <w:rPr>
          <w:rFonts w:eastAsia="Times New Roman" w:cs="Times New Roman"/>
          <w:szCs w:val="28"/>
          <w:lang w:val="en-US" w:eastAsia="ru-RU"/>
        </w:rPr>
        <w:t>TC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явные</w:t>
      </w:r>
      <w:r w:rsidRPr="00721680">
        <w:rPr>
          <w:rFonts w:eastAsia="Times New Roman" w:cs="Times New Roman"/>
          <w:szCs w:val="28"/>
          <w:lang w:eastAsia="ru-RU"/>
        </w:rPr>
        <w:t xml:space="preserve"> = 3155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 xml:space="preserve">.; </w:t>
      </w:r>
      <w:r w:rsidRPr="00721680">
        <w:rPr>
          <w:rFonts w:eastAsia="Times New Roman" w:cs="Times New Roman"/>
          <w:szCs w:val="28"/>
          <w:lang w:val="en-US" w:eastAsia="ru-RU"/>
        </w:rPr>
        <w:t>TC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неявные</w:t>
      </w:r>
      <w:r w:rsidRPr="00721680">
        <w:rPr>
          <w:rFonts w:eastAsia="Times New Roman" w:cs="Times New Roman"/>
          <w:szCs w:val="28"/>
          <w:lang w:eastAsia="ru-RU"/>
        </w:rPr>
        <w:t xml:space="preserve"> = 1125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 xml:space="preserve">.; </w:t>
      </w:r>
      <w:r w:rsidRPr="00721680">
        <w:rPr>
          <w:rFonts w:eastAsia="Times New Roman" w:cs="Times New Roman"/>
          <w:szCs w:val="28"/>
          <w:lang w:val="en-US" w:eastAsia="ru-RU"/>
        </w:rPr>
        <w:t>TC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экономические</w:t>
      </w:r>
      <w:r w:rsidRPr="00721680">
        <w:rPr>
          <w:rFonts w:eastAsia="Times New Roman" w:cs="Times New Roman"/>
          <w:szCs w:val="28"/>
          <w:lang w:eastAsia="ru-RU"/>
        </w:rPr>
        <w:t xml:space="preserve"> = 4280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.; π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бухгалтерская</w:t>
      </w:r>
      <w:r w:rsidRPr="00721680">
        <w:rPr>
          <w:rFonts w:eastAsia="Times New Roman" w:cs="Times New Roman"/>
          <w:szCs w:val="28"/>
          <w:lang w:eastAsia="ru-RU"/>
        </w:rPr>
        <w:t xml:space="preserve"> = 1345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>.; π</w:t>
      </w:r>
      <w:r w:rsidRPr="00721680">
        <w:rPr>
          <w:rFonts w:eastAsia="Times New Roman" w:cs="Times New Roman"/>
          <w:szCs w:val="28"/>
          <w:vertAlign w:val="subscript"/>
          <w:lang w:eastAsia="ru-RU"/>
        </w:rPr>
        <w:t>экономическая</w:t>
      </w:r>
      <w:r w:rsidRPr="00721680">
        <w:rPr>
          <w:rFonts w:eastAsia="Times New Roman" w:cs="Times New Roman"/>
          <w:szCs w:val="28"/>
          <w:lang w:eastAsia="ru-RU"/>
        </w:rPr>
        <w:t xml:space="preserve"> = 220 </w:t>
      </w:r>
      <w:proofErr w:type="spellStart"/>
      <w:r w:rsidRPr="00721680">
        <w:rPr>
          <w:rFonts w:eastAsia="Times New Roman" w:cs="Times New Roman"/>
          <w:szCs w:val="28"/>
          <w:lang w:eastAsia="ru-RU"/>
        </w:rPr>
        <w:t>д.е</w:t>
      </w:r>
      <w:proofErr w:type="spellEnd"/>
      <w:r w:rsidRPr="00721680">
        <w:rPr>
          <w:rFonts w:eastAsia="Times New Roman" w:cs="Times New Roman"/>
          <w:szCs w:val="28"/>
          <w:lang w:eastAsia="ru-RU"/>
        </w:rPr>
        <w:t xml:space="preserve">. </w:t>
      </w:r>
      <w:r w:rsidRPr="006C7479">
        <w:rPr>
          <w:rFonts w:eastAsia="Times New Roman" w:cs="Times New Roman"/>
          <w:szCs w:val="28"/>
          <w:lang w:eastAsia="ru-RU"/>
        </w:rPr>
        <w:t>Бельчонок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21680">
        <w:rPr>
          <w:rFonts w:eastAsia="Times New Roman" w:cs="Times New Roman"/>
          <w:szCs w:val="28"/>
          <w:lang w:eastAsia="ru-RU"/>
        </w:rPr>
        <w:t>принял верное решение.</w:t>
      </w:r>
    </w:p>
    <w:p w:rsidR="0001629A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</w:p>
    <w:p w:rsidR="0001629A" w:rsidRPr="006C7479" w:rsidRDefault="0001629A" w:rsidP="0001629A">
      <w:pPr>
        <w:ind w:firstLine="426"/>
        <w:jc w:val="left"/>
        <w:rPr>
          <w:b/>
          <w:szCs w:val="28"/>
        </w:rPr>
      </w:pPr>
      <w:r>
        <w:rPr>
          <w:b/>
          <w:szCs w:val="28"/>
        </w:rPr>
        <w:t>Решение 5</w:t>
      </w:r>
      <w:r w:rsidR="006D0CBF">
        <w:rPr>
          <w:b/>
          <w:szCs w:val="28"/>
        </w:rPr>
        <w:t xml:space="preserve"> (1</w:t>
      </w:r>
      <w:r w:rsidR="00A35DB4">
        <w:rPr>
          <w:b/>
          <w:szCs w:val="28"/>
        </w:rPr>
        <w:t>5 баллов)</w:t>
      </w:r>
    </w:p>
    <w:p w:rsidR="004234C5" w:rsidRDefault="00FF06B8">
      <w:pPr>
        <w:spacing w:after="160" w:line="259" w:lineRule="auto"/>
        <w:ind w:firstLine="0"/>
        <w:contextualSpacing w:val="0"/>
        <w:jc w:val="left"/>
        <w:rPr>
          <w:rFonts w:eastAsiaTheme="minorEastAsia"/>
          <w:szCs w:val="28"/>
        </w:rPr>
      </w:pPr>
      <w:r>
        <w:rPr>
          <w:szCs w:val="28"/>
        </w:rPr>
        <w:t xml:space="preserve">А) </w:t>
      </w:r>
      <m:oMath>
        <m:r>
          <w:rPr>
            <w:rFonts w:ascii="Cambria Math" w:hAnsi="Cambria Math"/>
            <w:szCs w:val="28"/>
          </w:rPr>
          <m:t>r=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7-11.4</m:t>
            </m:r>
          </m:num>
          <m:den>
            <m:r>
              <w:rPr>
                <w:rFonts w:ascii="Cambria Math" w:hAnsi="Cambria Math"/>
                <w:szCs w:val="28"/>
              </w:rPr>
              <m:t>100+11.4</m:t>
            </m:r>
          </m:den>
        </m:f>
        <m:r>
          <w:rPr>
            <w:rFonts w:ascii="Cambria Math" w:hAnsi="Cambria Math"/>
            <w:szCs w:val="28"/>
          </w:rPr>
          <m:t>∙100%=-3,95%</m:t>
        </m:r>
      </m:oMath>
      <w:r>
        <w:rPr>
          <w:rFonts w:eastAsiaTheme="minorEastAsia"/>
          <w:szCs w:val="28"/>
        </w:rPr>
        <w:t xml:space="preserve"> (5 баллов</w:t>
      </w:r>
      <w:r w:rsidRPr="00FF06B8">
        <w:rPr>
          <w:rFonts w:eastAsiaTheme="minorEastAsia"/>
          <w:szCs w:val="28"/>
        </w:rPr>
        <w:t>)</w:t>
      </w:r>
    </w:p>
    <w:p w:rsidR="00FF06B8" w:rsidRDefault="00FF06B8">
      <w:pPr>
        <w:spacing w:after="160" w:line="259" w:lineRule="auto"/>
        <w:ind w:firstLine="0"/>
        <w:contextualSpacing w:val="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Б) </w:t>
      </w:r>
      <m:oMath>
        <m:r>
          <w:rPr>
            <w:rFonts w:ascii="Cambria Math" w:hAnsi="Cambria Math"/>
            <w:szCs w:val="28"/>
          </w:rPr>
          <m:t>r=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8,2-5,6</m:t>
            </m:r>
          </m:num>
          <m:den>
            <m:r>
              <w:rPr>
                <w:rFonts w:ascii="Cambria Math" w:hAnsi="Cambria Math"/>
                <w:szCs w:val="28"/>
              </w:rPr>
              <m:t>100+5,6</m:t>
            </m:r>
          </m:den>
        </m:f>
        <m:r>
          <w:rPr>
            <w:rFonts w:ascii="Cambria Math" w:hAnsi="Cambria Math"/>
            <w:szCs w:val="28"/>
          </w:rPr>
          <m:t>∙100%</m:t>
        </m:r>
        <m:r>
          <w:rPr>
            <w:rFonts w:ascii="Cambria Math" w:eastAsiaTheme="minorEastAsia" w:hAnsi="Cambria Math"/>
            <w:szCs w:val="28"/>
          </w:rPr>
          <m:t>=2,46%</m:t>
        </m:r>
      </m:oMath>
      <w:r>
        <w:rPr>
          <w:rFonts w:eastAsiaTheme="minorEastAsia"/>
          <w:szCs w:val="28"/>
        </w:rPr>
        <w:t xml:space="preserve"> (прогноз)</w:t>
      </w:r>
    </w:p>
    <w:p w:rsidR="00FF06B8" w:rsidRPr="00FF06B8" w:rsidRDefault="00FF06B8">
      <w:pPr>
        <w:spacing w:after="160" w:line="259" w:lineRule="auto"/>
        <w:ind w:firstLine="0"/>
        <w:contextualSpacing w:val="0"/>
        <w:jc w:val="left"/>
        <w:rPr>
          <w:rFonts w:eastAsiaTheme="minorEastAsia"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8,2-5,4</m:t>
              </m:r>
            </m:num>
            <m:den>
              <m:r>
                <w:rPr>
                  <w:rFonts w:ascii="Cambria Math" w:hAnsi="Cambria Math"/>
                  <w:szCs w:val="28"/>
                </w:rPr>
                <m:t>100+5,4</m:t>
              </m:r>
            </m:den>
          </m:f>
          <m:r>
            <w:rPr>
              <w:rFonts w:ascii="Cambria Math" w:hAnsi="Cambria Math"/>
              <w:szCs w:val="28"/>
            </w:rPr>
            <m:t>∙100%</m:t>
          </m:r>
          <m:r>
            <w:rPr>
              <w:rFonts w:ascii="Cambria Math" w:eastAsiaTheme="minorEastAsia" w:hAnsi="Cambria Math"/>
              <w:szCs w:val="28"/>
            </w:rPr>
            <m:t xml:space="preserve">=2,66% </m:t>
          </m:r>
          <m:d>
            <m:d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8"/>
                </w:rPr>
                <m:t>факт</m:t>
              </m:r>
            </m:e>
          </m:d>
        </m:oMath>
      </m:oMathPara>
    </w:p>
    <w:p w:rsidR="00FF06B8" w:rsidRPr="00FF06B8" w:rsidRDefault="00FF06B8">
      <w:pPr>
        <w:spacing w:after="160" w:line="259" w:lineRule="auto"/>
        <w:ind w:firstLine="0"/>
        <w:contextualSpacing w:val="0"/>
        <w:jc w:val="left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За фактическое и прогнозное значение по 5 баллов.</w:t>
      </w:r>
    </w:p>
    <w:p w:rsidR="00FF06B8" w:rsidRDefault="00FF06B8">
      <w:pPr>
        <w:spacing w:after="160" w:line="259" w:lineRule="auto"/>
        <w:ind w:firstLine="0"/>
        <w:contextualSpacing w:val="0"/>
        <w:jc w:val="left"/>
        <w:rPr>
          <w:szCs w:val="28"/>
        </w:rPr>
      </w:pPr>
      <w:r>
        <w:rPr>
          <w:szCs w:val="28"/>
        </w:rPr>
        <w:br w:type="page"/>
      </w:r>
    </w:p>
    <w:p w:rsidR="0001629A" w:rsidRPr="004234C5" w:rsidRDefault="004234C5" w:rsidP="0001629A">
      <w:pPr>
        <w:rPr>
          <w:b/>
          <w:szCs w:val="28"/>
        </w:rPr>
      </w:pPr>
      <w:r w:rsidRPr="004234C5">
        <w:rPr>
          <w:b/>
          <w:szCs w:val="28"/>
        </w:rPr>
        <w:lastRenderedPageBreak/>
        <w:t>Вариант 2</w:t>
      </w:r>
    </w:p>
    <w:p w:rsidR="00FF06B8" w:rsidRDefault="00FF06B8" w:rsidP="0001629A">
      <w:pPr>
        <w:rPr>
          <w:b/>
          <w:szCs w:val="28"/>
        </w:rPr>
      </w:pPr>
      <w:r>
        <w:rPr>
          <w:b/>
          <w:szCs w:val="28"/>
        </w:rPr>
        <w:t>Решение 1 (35 баллов)</w:t>
      </w:r>
    </w:p>
    <w:p w:rsidR="00D50362" w:rsidRDefault="00D50362" w:rsidP="00D50362">
      <w:pPr>
        <w:pStyle w:val="a3"/>
        <w:numPr>
          <w:ilvl w:val="0"/>
          <w:numId w:val="2"/>
        </w:numPr>
      </w:pPr>
      <w:r w:rsidRPr="00D50362">
        <w:t xml:space="preserve">Кривая производственных возможностей </w:t>
      </w:r>
      <w:r>
        <w:t>страны</w:t>
      </w:r>
      <w:r w:rsidRPr="00D50362">
        <w:t xml:space="preserve"> изображена линией </w:t>
      </w:r>
      <w:r>
        <w:t xml:space="preserve">на рис. </w:t>
      </w:r>
    </w:p>
    <w:p w:rsidR="00D50362" w:rsidRDefault="00D50362" w:rsidP="00D50362">
      <w:pPr>
        <w:pStyle w:val="a3"/>
        <w:ind w:left="1069" w:firstLine="0"/>
      </w:pPr>
      <w:r>
        <w:rPr>
          <w:noProof/>
          <w:lang w:eastAsia="ru-RU"/>
        </w:rPr>
        <w:drawing>
          <wp:inline distT="0" distB="0" distL="0" distR="0" wp14:anchorId="261358AB" wp14:editId="026F45DF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50362" w:rsidRPr="00D50362" w:rsidRDefault="00D50362" w:rsidP="00D50362">
      <w:pPr>
        <w:pStyle w:val="a3"/>
        <w:ind w:left="709" w:firstLine="0"/>
        <w:rPr>
          <w:b/>
        </w:rPr>
      </w:pPr>
      <w:r w:rsidRPr="00D50362">
        <w:rPr>
          <w:b/>
        </w:rPr>
        <w:t>(7 баллов)</w:t>
      </w:r>
    </w:p>
    <w:p w:rsidR="00D50362" w:rsidRPr="00D50362" w:rsidRDefault="00D50362" w:rsidP="00D50362">
      <w:pPr>
        <w:pStyle w:val="a3"/>
        <w:ind w:left="709" w:firstLine="0"/>
        <w:rPr>
          <w:b/>
        </w:rPr>
      </w:pPr>
      <w:r w:rsidRPr="00D50362">
        <w:t>2.</w:t>
      </w:r>
      <w:r w:rsidRPr="00D50362">
        <w:tab/>
        <w:t xml:space="preserve"> Жители </w:t>
      </w:r>
      <w:r>
        <w:t xml:space="preserve">страны будут производить 5/7 </w:t>
      </w:r>
      <w:r w:rsidRPr="00D50362">
        <w:t>от максимально возмо</w:t>
      </w:r>
      <w:r>
        <w:t xml:space="preserve">жного количества бананов и 2/7 </w:t>
      </w:r>
      <w:r w:rsidRPr="00D50362">
        <w:t>от максимально возможного количества наркотиков. Эти пропорции задаются соотношением рабочих и выходных дней недели.</w:t>
      </w:r>
      <w:r>
        <w:t xml:space="preserve"> Алгебраически 142,86 тыс. тонн бананов и 57,14 тыс. кг. Опиума. </w:t>
      </w:r>
      <w:r w:rsidRPr="00D50362">
        <w:rPr>
          <w:b/>
        </w:rPr>
        <w:t>(7 баллов)</w:t>
      </w:r>
      <w:r>
        <w:rPr>
          <w:b/>
        </w:rPr>
        <w:t xml:space="preserve"> </w:t>
      </w:r>
    </w:p>
    <w:p w:rsidR="00D50362" w:rsidRDefault="00D50362" w:rsidP="00D50362">
      <w:pPr>
        <w:pStyle w:val="a3"/>
      </w:pPr>
      <w:r w:rsidRPr="00D50362">
        <w:t>3.</w:t>
      </w:r>
      <w:r w:rsidRPr="00D50362">
        <w:tab/>
        <w:t xml:space="preserve"> Кривая торговых возможно</w:t>
      </w:r>
      <w:r>
        <w:t>стей  изображена на рисунке</w:t>
      </w:r>
      <w:r w:rsidRPr="00D50362">
        <w:t>.</w:t>
      </w:r>
    </w:p>
    <w:p w:rsidR="00D50362" w:rsidRDefault="00D50362" w:rsidP="00D50362"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 wp14:anchorId="46780560" wp14:editId="2AFE8A5A">
            <wp:extent cx="4572000" cy="2743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50362" w:rsidRPr="00D50362" w:rsidRDefault="00D50362" w:rsidP="00D50362">
      <w:pPr>
        <w:pStyle w:val="a3"/>
        <w:ind w:left="709" w:firstLine="0"/>
        <w:rPr>
          <w:b/>
        </w:rPr>
      </w:pPr>
      <w:r w:rsidRPr="00D50362">
        <w:lastRenderedPageBreak/>
        <w:t xml:space="preserve"> Этой с</w:t>
      </w:r>
      <w:r>
        <w:t>тране гораздо выгоднее специали</w:t>
      </w:r>
      <w:r w:rsidRPr="00D50362">
        <w:t xml:space="preserve">зироваться на производстве </w:t>
      </w:r>
      <w:proofErr w:type="spellStart"/>
      <w:r w:rsidRPr="00D50362">
        <w:t>к</w:t>
      </w:r>
      <w:r>
        <w:t>опиума</w:t>
      </w:r>
      <w:proofErr w:type="spellEnd"/>
      <w:r w:rsidRPr="00D50362">
        <w:t xml:space="preserve"> — его цена, выраженная в </w:t>
      </w:r>
      <w:r>
        <w:t>кокосах</w:t>
      </w:r>
      <w:r w:rsidRPr="00D50362">
        <w:t>, в мировой экономике гораздо выше, чем внутри самой страны.</w:t>
      </w:r>
      <w:r>
        <w:t xml:space="preserve"> </w:t>
      </w:r>
      <w:r w:rsidRPr="00D50362">
        <w:rPr>
          <w:b/>
        </w:rPr>
        <w:t>(7 баллов)</w:t>
      </w:r>
    </w:p>
    <w:p w:rsidR="00D50362" w:rsidRPr="00D50362" w:rsidRDefault="00D50362" w:rsidP="00D50362">
      <w:pPr>
        <w:pStyle w:val="a3"/>
        <w:ind w:left="709" w:firstLine="0"/>
        <w:rPr>
          <w:b/>
        </w:rPr>
      </w:pPr>
      <w:r w:rsidRPr="00D50362">
        <w:t>4.</w:t>
      </w:r>
      <w:r w:rsidRPr="00D50362">
        <w:tab/>
        <w:t xml:space="preserve"> При рациональной организации хозяйства жителям </w:t>
      </w:r>
      <w:r>
        <w:t>надо производить только опиум, а затем для обеспе</w:t>
      </w:r>
      <w:r w:rsidRPr="00D50362">
        <w:t>чения себя бананами выменя</w:t>
      </w:r>
      <w:r>
        <w:t>ть их за рубежом на часть произ</w:t>
      </w:r>
      <w:r w:rsidRPr="00D50362">
        <w:t xml:space="preserve">веденного </w:t>
      </w:r>
      <w:r>
        <w:t>опиум</w:t>
      </w:r>
      <w:r w:rsidRPr="00D50362">
        <w:t xml:space="preserve">а. Чтобы купить за рубежом </w:t>
      </w:r>
      <w:r>
        <w:t>142,86</w:t>
      </w:r>
      <w:r w:rsidRPr="00D50362">
        <w:t xml:space="preserve"> млн. т </w:t>
      </w:r>
      <w:r>
        <w:t>кокосов</w:t>
      </w:r>
      <w:r w:rsidRPr="00D50362">
        <w:t xml:space="preserve">, им надо продать </w:t>
      </w:r>
      <w:r>
        <w:t>142,86/6</w:t>
      </w:r>
      <w:r w:rsidRPr="00D50362">
        <w:t xml:space="preserve"> = 23,81</w:t>
      </w:r>
      <w:r>
        <w:t xml:space="preserve"> тыс</w:t>
      </w:r>
      <w:r w:rsidRPr="00D50362">
        <w:t xml:space="preserve">. кг </w:t>
      </w:r>
      <w:r>
        <w:t>опиум</w:t>
      </w:r>
      <w:r w:rsidRPr="00D50362">
        <w:t>а, и у них еще останется 176,19</w:t>
      </w:r>
      <w:r>
        <w:t xml:space="preserve"> тыс. кг. опиум</w:t>
      </w:r>
      <w:r w:rsidRPr="00D50362">
        <w:t>а, продавая которые они смогут приобрести еще очень много всяких благ.</w:t>
      </w:r>
      <w:r>
        <w:t xml:space="preserve"> </w:t>
      </w:r>
      <w:r w:rsidRPr="00D50362">
        <w:rPr>
          <w:b/>
        </w:rPr>
        <w:t>(7 баллов)</w:t>
      </w:r>
    </w:p>
    <w:p w:rsidR="00D50362" w:rsidRPr="00D50362" w:rsidRDefault="00D50362" w:rsidP="00D50362">
      <w:pPr>
        <w:pStyle w:val="a3"/>
        <w:ind w:left="709" w:firstLine="0"/>
        <w:rPr>
          <w:b/>
        </w:rPr>
      </w:pPr>
      <w:r w:rsidRPr="00D50362">
        <w:t>5.</w:t>
      </w:r>
      <w:r w:rsidRPr="00D50362">
        <w:tab/>
        <w:t xml:space="preserve"> Поскольку </w:t>
      </w:r>
      <w:r>
        <w:t>опиум</w:t>
      </w:r>
      <w:r w:rsidRPr="00D50362">
        <w:t xml:space="preserve"> яв</w:t>
      </w:r>
      <w:r>
        <w:t>ляется “вредным благом”, для ми</w:t>
      </w:r>
      <w:r w:rsidRPr="00D50362">
        <w:t xml:space="preserve">рового сообщества лучше, чтобы в </w:t>
      </w:r>
      <w:r>
        <w:t>стране правил тотали</w:t>
      </w:r>
      <w:r w:rsidRPr="00D50362">
        <w:t>тарный режим за “железным занавесом”, препятствующий участию этой страны в мировом хозяйстве и наплыву за рубеж опасного наркотика.</w:t>
      </w:r>
      <w:r>
        <w:t xml:space="preserve"> </w:t>
      </w:r>
      <w:r w:rsidRPr="00D50362">
        <w:rPr>
          <w:b/>
        </w:rPr>
        <w:t>(7 баллов)</w:t>
      </w:r>
    </w:p>
    <w:p w:rsidR="00D50362" w:rsidRDefault="00D50362" w:rsidP="00D50362">
      <w:pPr>
        <w:pStyle w:val="a3"/>
      </w:pPr>
    </w:p>
    <w:p w:rsidR="004234C5" w:rsidRPr="004234C5" w:rsidRDefault="00FF06B8" w:rsidP="0001629A">
      <w:pPr>
        <w:rPr>
          <w:b/>
          <w:szCs w:val="28"/>
        </w:rPr>
      </w:pPr>
      <w:r>
        <w:rPr>
          <w:b/>
          <w:szCs w:val="28"/>
        </w:rPr>
        <w:t>Решение 2 (</w:t>
      </w:r>
      <w:r w:rsidR="004C08F1">
        <w:rPr>
          <w:b/>
          <w:szCs w:val="28"/>
        </w:rPr>
        <w:t>10</w:t>
      </w:r>
      <w:r w:rsidR="004234C5" w:rsidRPr="004234C5">
        <w:rPr>
          <w:b/>
          <w:szCs w:val="28"/>
        </w:rPr>
        <w:t xml:space="preserve"> баллов)</w:t>
      </w:r>
    </w:p>
    <w:p w:rsidR="004234C5" w:rsidRPr="00774FF5" w:rsidRDefault="004234C5" w:rsidP="004234C5">
      <w:pPr>
        <w:rPr>
          <w:lang w:eastAsia="ru-RU"/>
        </w:rPr>
      </w:pPr>
      <w:r w:rsidRPr="00774FF5">
        <w:rPr>
          <w:lang w:eastAsia="ru-RU"/>
        </w:rPr>
        <w:t>Из условия равенства спроса и предложения, найдем равновесные объем потребления и цену:</w:t>
      </w:r>
    </w:p>
    <w:p w:rsidR="004234C5" w:rsidRPr="00774FF5" w:rsidRDefault="004234C5" w:rsidP="004234C5">
      <w:pPr>
        <w:rPr>
          <w:lang w:eastAsia="ru-RU"/>
        </w:rPr>
      </w:pPr>
      <w:r w:rsidRPr="00774FF5">
        <w:rPr>
          <w:lang w:eastAsia="ru-RU"/>
        </w:rPr>
        <w:t>3/(Р-4) = 2Р-15,25</w:t>
      </w:r>
    </w:p>
    <w:p w:rsidR="004234C5" w:rsidRPr="00774FF5" w:rsidRDefault="004234C5" w:rsidP="004234C5">
      <w:pPr>
        <w:rPr>
          <w:lang w:eastAsia="ru-RU"/>
        </w:rPr>
      </w:pPr>
      <w:r w:rsidRPr="00774FF5">
        <w:rPr>
          <w:lang w:eastAsia="ru-RU"/>
        </w:rPr>
        <w:t>(2Р-15,25) * (Р-4) = 3</w:t>
      </w:r>
    </w:p>
    <w:p w:rsidR="004234C5" w:rsidRPr="00774FF5" w:rsidRDefault="004234C5" w:rsidP="004234C5">
      <w:pPr>
        <w:rPr>
          <w:lang w:eastAsia="ru-RU"/>
        </w:rPr>
      </w:pPr>
      <w:r w:rsidRPr="00774FF5">
        <w:rPr>
          <w:lang w:eastAsia="ru-RU"/>
        </w:rPr>
        <w:t>2Р</w:t>
      </w:r>
      <w:r w:rsidRPr="00774FF5">
        <w:rPr>
          <w:vertAlign w:val="superscript"/>
          <w:lang w:eastAsia="ru-RU"/>
        </w:rPr>
        <w:t xml:space="preserve">2 </w:t>
      </w:r>
      <w:r w:rsidRPr="00774FF5">
        <w:rPr>
          <w:lang w:eastAsia="ru-RU"/>
        </w:rPr>
        <w:t>- 15,25Р - 8Р + 61 = 3</w:t>
      </w:r>
    </w:p>
    <w:p w:rsidR="004234C5" w:rsidRDefault="004234C5" w:rsidP="004234C5">
      <w:pPr>
        <w:rPr>
          <w:lang w:eastAsia="ru-RU"/>
        </w:rPr>
      </w:pPr>
      <w:r w:rsidRPr="00774FF5">
        <w:rPr>
          <w:lang w:eastAsia="ru-RU"/>
        </w:rPr>
        <w:t>2Р</w:t>
      </w:r>
      <w:r w:rsidRPr="00774FF5">
        <w:rPr>
          <w:vertAlign w:val="superscript"/>
          <w:lang w:eastAsia="ru-RU"/>
        </w:rPr>
        <w:t xml:space="preserve">2 </w:t>
      </w:r>
      <w:r w:rsidRPr="00774FF5">
        <w:rPr>
          <w:lang w:eastAsia="ru-RU"/>
        </w:rPr>
        <w:t xml:space="preserve">- 23,25Р + </w:t>
      </w:r>
      <w:r w:rsidRPr="0037583A">
        <w:rPr>
          <w:lang w:eastAsia="ru-RU"/>
        </w:rPr>
        <w:t>58 = 0</w:t>
      </w:r>
    </w:p>
    <w:p w:rsidR="004234C5" w:rsidRPr="0037583A" w:rsidRDefault="004234C5" w:rsidP="004234C5">
      <w:pPr>
        <w:rPr>
          <w:lang w:eastAsia="ru-RU"/>
        </w:rPr>
      </w:pPr>
      <w:r>
        <w:rPr>
          <w:lang w:eastAsia="ru-RU"/>
        </w:rPr>
        <w:t xml:space="preserve">За верное уравнение </w:t>
      </w:r>
      <w:r w:rsidR="004C08F1">
        <w:rPr>
          <w:lang w:eastAsia="ru-RU"/>
        </w:rPr>
        <w:t>2</w:t>
      </w:r>
      <w:r>
        <w:rPr>
          <w:lang w:eastAsia="ru-RU"/>
        </w:rPr>
        <w:t xml:space="preserve"> балла</w:t>
      </w:r>
    </w:p>
    <w:p w:rsidR="004234C5" w:rsidRPr="00774FF5" w:rsidRDefault="004234C5" w:rsidP="004234C5">
      <w:pPr>
        <w:rPr>
          <w:lang w:eastAsia="ru-RU"/>
        </w:rPr>
      </w:pPr>
      <w:r w:rsidRPr="00774FF5">
        <w:rPr>
          <w:lang w:eastAsia="ru-RU"/>
        </w:rPr>
        <w:t xml:space="preserve">Решим через дискриминант </w:t>
      </w:r>
    </w:p>
    <w:p w:rsidR="004234C5" w:rsidRPr="00774FF5" w:rsidRDefault="004234C5" w:rsidP="004234C5">
      <w:pPr>
        <w:rPr>
          <w:lang w:eastAsia="ru-RU"/>
        </w:rPr>
      </w:pPr>
      <m:oMathPara>
        <m:oMath>
          <m:r>
            <w:rPr>
              <w:rFonts w:ascii="Cambria Math" w:hAnsi="Cambria Math"/>
              <w:lang w:eastAsia="ru-RU"/>
            </w:rPr>
            <m:t>D=</m:t>
          </m:r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b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2</m:t>
              </m:r>
            </m:sup>
          </m:sSup>
          <m:r>
            <w:rPr>
              <w:rFonts w:ascii="Cambria Math" w:hAnsi="Cambria Math"/>
              <w:lang w:eastAsia="ru-RU"/>
            </w:rPr>
            <m:t>-4ac=</m:t>
          </m:r>
          <m:sSup>
            <m:sSupPr>
              <m:ctrlPr>
                <w:rPr>
                  <w:rFonts w:ascii="Cambria Math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hAnsi="Cambria Math"/>
                  <w:lang w:eastAsia="ru-RU"/>
                </w:rPr>
                <m:t>23,25</m:t>
              </m:r>
            </m:e>
            <m:sup>
              <m:r>
                <w:rPr>
                  <w:rFonts w:ascii="Cambria Math" w:hAnsi="Cambria Math"/>
                  <w:lang w:eastAsia="ru-RU"/>
                </w:rPr>
                <m:t>2</m:t>
              </m:r>
            </m:sup>
          </m:sSup>
          <m:r>
            <w:rPr>
              <w:rFonts w:ascii="Cambria Math" w:hAnsi="Cambria Math"/>
              <w:lang w:eastAsia="ru-RU"/>
            </w:rPr>
            <m:t>-4*2*58=76,5625</m:t>
          </m:r>
        </m:oMath>
      </m:oMathPara>
    </w:p>
    <w:p w:rsidR="004234C5" w:rsidRPr="00774FF5" w:rsidRDefault="00D22B00" w:rsidP="004234C5">
      <w:pPr>
        <w:rPr>
          <w:lang w:val="en-US"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hAnsi="Cambria Math"/>
                  <w:lang w:val="en-US" w:eastAsia="ru-RU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ru-RU"/>
                </w:rPr>
                <m:t>1</m:t>
              </m:r>
            </m:sub>
          </m:sSub>
          <m:r>
            <w:rPr>
              <w:rFonts w:ascii="Cambria Math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hAnsi="Cambria Math"/>
                  <w:lang w:val="en-US" w:eastAsia="ru-RU"/>
                </w:rPr>
                <m:t>23,25+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 w:eastAsia="ru-RU"/>
                    </w:rPr>
                    <m:t>76,5625</m:t>
                  </m:r>
                </m:e>
              </m:rad>
            </m:num>
            <m:den>
              <m:r>
                <w:rPr>
                  <w:rFonts w:ascii="Cambria Math" w:hAnsi="Cambria Math"/>
                  <w:lang w:val="en-US" w:eastAsia="ru-RU"/>
                </w:rPr>
                <m:t>4</m:t>
              </m:r>
            </m:den>
          </m:f>
          <m:r>
            <w:rPr>
              <w:rFonts w:ascii="Cambria Math" w:hAnsi="Cambria Math"/>
              <w:lang w:val="en-US" w:eastAsia="ru-RU"/>
            </w:rPr>
            <m:t>=8</m:t>
          </m:r>
        </m:oMath>
      </m:oMathPara>
    </w:p>
    <w:p w:rsidR="004234C5" w:rsidRPr="00774FF5" w:rsidRDefault="00D22B00" w:rsidP="004234C5">
      <w:pPr>
        <w:rPr>
          <w:lang w:val="en-US"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hAnsi="Cambria Math"/>
                  <w:lang w:val="en-US" w:eastAsia="ru-RU"/>
                </w:rPr>
                <m:t>P</m:t>
              </m:r>
            </m:e>
            <m:sub>
              <m:r>
                <w:rPr>
                  <w:rFonts w:ascii="Cambria Math" w:hAnsi="Cambria Math"/>
                  <w:lang w:val="en-US" w:eastAsia="ru-RU"/>
                </w:rPr>
                <m:t>2</m:t>
              </m:r>
            </m:sub>
          </m:sSub>
          <m:r>
            <w:rPr>
              <w:rFonts w:ascii="Cambria Math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hAnsi="Cambria Math"/>
                  <w:lang w:val="en-US" w:eastAsia="ru-RU"/>
                </w:rPr>
                <m:t>23,25-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 w:eastAsia="ru-RU"/>
                    </w:rPr>
                    <m:t>76,5625</m:t>
                  </m:r>
                </m:e>
              </m:rad>
            </m:num>
            <m:den>
              <m:r>
                <w:rPr>
                  <w:rFonts w:ascii="Cambria Math" w:hAnsi="Cambria Math"/>
                  <w:lang w:val="en-US" w:eastAsia="ru-RU"/>
                </w:rPr>
                <m:t>4</m:t>
              </m:r>
            </m:den>
          </m:f>
          <m:r>
            <w:rPr>
              <w:rFonts w:ascii="Cambria Math" w:hAnsi="Cambria Math"/>
              <w:lang w:val="en-US" w:eastAsia="ru-RU"/>
            </w:rPr>
            <m:t>=3,625</m:t>
          </m:r>
        </m:oMath>
      </m:oMathPara>
    </w:p>
    <w:p w:rsidR="004234C5" w:rsidRDefault="004234C5" w:rsidP="004234C5">
      <w:pPr>
        <w:rPr>
          <w:lang w:eastAsia="ru-RU"/>
        </w:rPr>
      </w:pPr>
      <w:r w:rsidRPr="00774FF5">
        <w:rPr>
          <w:lang w:eastAsia="ru-RU"/>
        </w:rPr>
        <w:lastRenderedPageBreak/>
        <w:t>Поскольку спрос и предложение не могут быть отрицательными, то цена не может быть равна 3,625.</w:t>
      </w:r>
    </w:p>
    <w:p w:rsidR="004234C5" w:rsidRDefault="004C08F1" w:rsidP="004234C5">
      <w:pPr>
        <w:rPr>
          <w:lang w:eastAsia="ru-RU"/>
        </w:rPr>
      </w:pPr>
      <w:r>
        <w:rPr>
          <w:lang w:eastAsia="ru-RU"/>
        </w:rPr>
        <w:t>За его решение 2</w:t>
      </w:r>
      <w:r w:rsidR="004234C5">
        <w:rPr>
          <w:lang w:eastAsia="ru-RU"/>
        </w:rPr>
        <w:t xml:space="preserve"> балла</w:t>
      </w:r>
    </w:p>
    <w:p w:rsidR="004234C5" w:rsidRPr="00774FF5" w:rsidRDefault="004234C5" w:rsidP="004234C5">
      <w:pPr>
        <w:rPr>
          <w:lang w:eastAsia="ru-RU"/>
        </w:rPr>
      </w:pPr>
      <w:r w:rsidRPr="00774FF5">
        <w:rPr>
          <w:lang w:eastAsia="ru-RU"/>
        </w:rPr>
        <w:t>Равновесная цена = 8</w:t>
      </w:r>
      <w:r>
        <w:rPr>
          <w:lang w:eastAsia="ru-RU"/>
        </w:rPr>
        <w:t xml:space="preserve"> (1 балл)</w:t>
      </w:r>
    </w:p>
    <w:p w:rsidR="004234C5" w:rsidRPr="004234C5" w:rsidRDefault="00D22B00" w:rsidP="004234C5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ajorEastAsia" w:hAnsi="Cambria Math"/>
                  <w:bCs/>
                  <w:i/>
                  <w:lang w:val="en-US"/>
                </w:rPr>
              </m:ctrlPr>
            </m:sSubPr>
            <m:e>
              <m:r>
                <w:rPr>
                  <w:rFonts w:ascii="Cambria Math" w:eastAsiaTheme="maj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ajorEastAsia" w:hAnsi="Cambria Math"/>
                  <w:lang w:val="en-US"/>
                </w:rPr>
                <m:t>p</m:t>
              </m:r>
            </m:sub>
          </m:sSub>
          <m:r>
            <w:rPr>
              <w:rFonts w:ascii="Cambria Math" w:eastAsiaTheme="majorEastAsia" w:hAnsi="Cambria Math"/>
              <w:lang w:val="en-US"/>
            </w:rPr>
            <m:t>(D)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=Q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</m:t>
              </m:r>
            </m:e>
          </m:d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Q</m:t>
              </m:r>
            </m:den>
          </m:f>
        </m:oMath>
      </m:oMathPara>
    </w:p>
    <w:p w:rsidR="004234C5" w:rsidRPr="00774FF5" w:rsidRDefault="004234C5" w:rsidP="004234C5">
      <w:r>
        <w:rPr>
          <w:rFonts w:eastAsiaTheme="minorEastAsia"/>
        </w:rPr>
        <w:t>(2 балла за формулу)</w:t>
      </w:r>
    </w:p>
    <w:p w:rsidR="004234C5" w:rsidRPr="00774FF5" w:rsidRDefault="004234C5" w:rsidP="004234C5">
      <m:oMathPara>
        <m:oMath>
          <m:r>
            <w:rPr>
              <w:rFonts w:ascii="Cambria Math" w:eastAsiaTheme="majorEastAsia" w:hAnsi="Cambria Math"/>
              <w:lang w:val="en-US"/>
            </w:rPr>
            <m:t>Q</m:t>
          </m:r>
          <m:d>
            <m:dPr>
              <m:ctrlPr>
                <w:rPr>
                  <w:rFonts w:ascii="Cambria Math" w:eastAsiaTheme="majorEastAsia" w:hAnsi="Cambria Math"/>
                  <w:bCs/>
                  <w:i/>
                  <w:lang w:val="en-US"/>
                </w:rPr>
              </m:ctrlPr>
            </m:dPr>
            <m:e>
              <m:r>
                <w:rPr>
                  <w:rFonts w:ascii="Cambria Math" w:eastAsiaTheme="majorEastAsia" w:hAnsi="Cambria Math"/>
                  <w:lang w:val="en-US"/>
                </w:rPr>
                <m:t>D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P-4</m:t>
                  </m:r>
                </m:den>
              </m:f>
              <m:r>
                <w:rPr>
                  <w:rFonts w:ascii="Cambria Math" w:hAnsi="Cambria Math"/>
                </w:rPr>
                <m:t>=&gt;Q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(P-4)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4234C5" w:rsidRPr="00774FF5" w:rsidRDefault="004234C5" w:rsidP="004234C5"/>
    <w:p w:rsidR="004234C5" w:rsidRPr="00F526FD" w:rsidRDefault="00D22B00" w:rsidP="004234C5">
      <m:oMath>
        <m:sSub>
          <m:sSubPr>
            <m:ctrlPr>
              <w:rPr>
                <w:rFonts w:ascii="Cambria Math" w:eastAsiaTheme="majorEastAsia" w:hAnsi="Cambria Math"/>
                <w:bCs/>
                <w:i/>
                <w:lang w:val="en-US"/>
              </w:rPr>
            </m:ctrlPr>
          </m:sSubPr>
          <m:e>
            <m:r>
              <w:rPr>
                <w:rFonts w:ascii="Cambria Math" w:eastAsiaTheme="maj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ajorEastAsia" w:hAnsi="Cambria Math"/>
                <w:lang w:val="en-US"/>
              </w:rPr>
              <m:t>p</m:t>
            </m:r>
          </m:sub>
        </m:sSub>
        <m:d>
          <m:dPr>
            <m:ctrlPr>
              <w:rPr>
                <w:rFonts w:ascii="Cambria Math" w:eastAsiaTheme="majorEastAsia" w:hAnsi="Cambria Math"/>
                <w:bCs/>
                <w:i/>
                <w:lang w:val="en-US"/>
              </w:rPr>
            </m:ctrlPr>
          </m:dPr>
          <m:e>
            <m:r>
              <w:rPr>
                <w:rFonts w:ascii="Cambria Math" w:eastAsiaTheme="majorEastAsia" w:hAnsi="Cambria Math"/>
                <w:lang w:val="en-US"/>
              </w:rPr>
              <m:t>D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(P-4)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P</m:t>
            </m:r>
            <m:r>
              <w:rPr>
                <w:rFonts w:ascii="Cambria Math" w:hAnsi="Cambria Math"/>
              </w:rPr>
              <m:t>∙(P-4)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8-4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8∙(8-4)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=2</m:t>
        </m:r>
      </m:oMath>
      <w:r>
        <w:rPr>
          <w:rFonts w:eastAsiaTheme="minorEastAsia"/>
        </w:rPr>
        <w:t xml:space="preserve"> </w:t>
      </w:r>
      <w:bookmarkStart w:id="0" w:name="_GoBack"/>
      <w:bookmarkEnd w:id="0"/>
    </w:p>
    <w:p w:rsidR="004234C5" w:rsidRPr="003B20E4" w:rsidRDefault="00D22B00" w:rsidP="004234C5">
      <w:pPr>
        <w:rPr>
          <w:szCs w:val="28"/>
        </w:rPr>
      </w:pPr>
      <m:oMathPara>
        <m:oMath>
          <m:sSub>
            <m:sSubPr>
              <m:ctrlPr>
                <w:rPr>
                  <w:rFonts w:ascii="Cambria Math" w:eastAsiaTheme="majorEastAsia" w:hAnsi="Cambria Math"/>
                  <w:bCs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ajorEastAsia" w:hAnsi="Cambria Math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ajorEastAsia" w:hAnsi="Cambria Math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eastAsiaTheme="majorEastAsia" w:hAnsi="Cambria Math"/>
              <w:szCs w:val="28"/>
              <w:lang w:val="en-US"/>
            </w:rPr>
            <m:t>(S)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=Q</m:t>
              </m:r>
            </m:e>
            <m:sup>
              <m:r>
                <w:rPr>
                  <w:rFonts w:ascii="Cambria Math" w:hAnsi="Cambria Math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r>
                <w:rPr>
                  <w:rFonts w:ascii="Cambria Math" w:hAnsi="Cambria Math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P</m:t>
              </m:r>
            </m:num>
            <m:den>
              <m:r>
                <w:rPr>
                  <w:rFonts w:ascii="Cambria Math" w:hAnsi="Cambria Math"/>
                  <w:szCs w:val="28"/>
                </w:rPr>
                <m:t>Q</m:t>
              </m:r>
            </m:den>
          </m:f>
        </m:oMath>
      </m:oMathPara>
    </w:p>
    <w:p w:rsidR="004234C5" w:rsidRPr="004234C5" w:rsidRDefault="00D22B00" w:rsidP="004234C5">
      <w:pPr>
        <w:rPr>
          <w:rFonts w:eastAsiaTheme="minorEastAsia"/>
          <w:szCs w:val="28"/>
        </w:rPr>
      </w:pPr>
      <m:oMathPara>
        <m:oMath>
          <m:sSub>
            <m:sSubPr>
              <m:ctrlPr>
                <w:rPr>
                  <w:rFonts w:ascii="Cambria Math" w:eastAsiaTheme="majorEastAsia" w:hAnsi="Cambria Math"/>
                  <w:bCs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ajorEastAsia" w:hAnsi="Cambria Math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eastAsiaTheme="majorEastAsia" w:hAnsi="Cambria Math"/>
                  <w:szCs w:val="28"/>
                  <w:lang w:val="en-US"/>
                </w:rPr>
                <m:t>p</m:t>
              </m:r>
            </m:sub>
          </m:sSub>
          <m:d>
            <m:dPr>
              <m:ctrlPr>
                <w:rPr>
                  <w:rFonts w:ascii="Cambria Math" w:eastAsiaTheme="majorEastAsia" w:hAnsi="Cambria Math"/>
                  <w:bCs/>
                  <w:i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ajorEastAsia" w:hAnsi="Cambria Math"/>
                  <w:szCs w:val="28"/>
                  <w:lang w:val="en-US"/>
                </w:rPr>
                <m:t>S</m:t>
              </m:r>
            </m:e>
          </m:d>
          <m:r>
            <w:rPr>
              <w:rFonts w:ascii="Cambria Math" w:hAnsi="Cambria Math"/>
              <w:szCs w:val="28"/>
            </w:rPr>
            <m:t>=2∙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P</m:t>
              </m:r>
            </m:num>
            <m:den>
              <m:r>
                <w:rPr>
                  <w:rFonts w:ascii="Cambria Math" w:hAnsi="Cambria Math"/>
                  <w:szCs w:val="28"/>
                </w:rPr>
                <m:t>2P-15,25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2∙8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</w:rPr>
                    <m:t>16-15,25</m:t>
                  </m:r>
                </m:e>
              </m:d>
            </m:den>
          </m:f>
          <m:r>
            <w:rPr>
              <w:rFonts w:ascii="Cambria Math" w:hAnsi="Cambria Math"/>
              <w:szCs w:val="28"/>
            </w:rPr>
            <m:t>=21,3</m:t>
          </m:r>
        </m:oMath>
      </m:oMathPara>
    </w:p>
    <w:p w:rsidR="004234C5" w:rsidRPr="00F526FD" w:rsidRDefault="004C08F1" w:rsidP="004234C5">
      <w:pPr>
        <w:rPr>
          <w:szCs w:val="28"/>
        </w:rPr>
      </w:pPr>
      <w:r>
        <w:rPr>
          <w:rFonts w:eastAsiaTheme="minorEastAsia"/>
          <w:szCs w:val="28"/>
        </w:rPr>
        <w:t>(2</w:t>
      </w:r>
      <w:r w:rsidR="004234C5">
        <w:rPr>
          <w:rFonts w:eastAsiaTheme="minorEastAsia"/>
          <w:szCs w:val="28"/>
        </w:rPr>
        <w:t xml:space="preserve"> балла)</w:t>
      </w:r>
    </w:p>
    <w:p w:rsidR="004234C5" w:rsidRDefault="004234C5" w:rsidP="004234C5">
      <w:pPr>
        <w:rPr>
          <w:szCs w:val="28"/>
        </w:rPr>
      </w:pPr>
      <w:r>
        <w:rPr>
          <w:szCs w:val="28"/>
        </w:rPr>
        <w:t>В точке равновесия спрос и предложение эластичны</w:t>
      </w:r>
    </w:p>
    <w:p w:rsidR="004234C5" w:rsidRDefault="004234C5" w:rsidP="004234C5">
      <w:pPr>
        <w:rPr>
          <w:szCs w:val="28"/>
        </w:rPr>
      </w:pPr>
      <w:r>
        <w:rPr>
          <w:szCs w:val="28"/>
        </w:rPr>
        <w:t>Чтобы спрос был нейтральным, должно выполняться условие:</w:t>
      </w:r>
    </w:p>
    <w:p w:rsidR="004234C5" w:rsidRPr="00F3263C" w:rsidRDefault="004234C5" w:rsidP="004234C5">
      <w:pPr>
        <w:rPr>
          <w:szCs w:val="28"/>
          <w:lang w:val="en-US"/>
        </w:rPr>
      </w:pPr>
      <w:r>
        <w:rPr>
          <w:szCs w:val="28"/>
        </w:rPr>
        <w:t xml:space="preserve"> </w:t>
      </w:r>
      <m:oMath>
        <m:sSub>
          <m:sSubPr>
            <m:ctrlPr>
              <w:rPr>
                <w:rFonts w:ascii="Cambria Math" w:eastAsiaTheme="majorEastAsia" w:hAnsi="Cambria Math"/>
                <w:bCs/>
                <w:i/>
                <w:lang w:val="en-US"/>
              </w:rPr>
            </m:ctrlPr>
          </m:sSubPr>
          <m:e>
            <m:r>
              <w:rPr>
                <w:rFonts w:ascii="Cambria Math" w:eastAsiaTheme="maj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ajorEastAsia" w:hAnsi="Cambria Math"/>
                <w:lang w:val="en-US"/>
              </w:rPr>
              <m:t>p</m:t>
            </m:r>
          </m:sub>
        </m:sSub>
        <m:d>
          <m:dPr>
            <m:ctrlPr>
              <w:rPr>
                <w:rFonts w:ascii="Cambria Math" w:eastAsiaTheme="majorEastAsia" w:hAnsi="Cambria Math"/>
                <w:bCs/>
                <w:i/>
                <w:lang w:val="en-US"/>
              </w:rPr>
            </m:ctrlPr>
          </m:dPr>
          <m:e>
            <m:r>
              <w:rPr>
                <w:rFonts w:ascii="Cambria Math" w:eastAsiaTheme="majorEastAsia" w:hAnsi="Cambria Math"/>
                <w:lang w:val="en-US"/>
              </w:rPr>
              <m:t>D</m:t>
            </m:r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(P-4)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P∙(</m:t>
            </m:r>
            <m:r>
              <w:rPr>
                <w:rFonts w:ascii="Cambria Math" w:hAnsi="Cambria Math"/>
              </w:rPr>
              <m:t>P-4)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  <w:lang w:val="en-US"/>
          </w:rPr>
          <m:t>=1</m:t>
        </m:r>
      </m:oMath>
    </w:p>
    <w:p w:rsidR="004234C5" w:rsidRPr="0096584E" w:rsidRDefault="004234C5" w:rsidP="004234C5">
      <w:pPr>
        <w:rPr>
          <w:szCs w:val="28"/>
          <w:vertAlign w:val="superscript"/>
        </w:rPr>
      </w:pPr>
      <w:r>
        <w:rPr>
          <w:szCs w:val="28"/>
        </w:rPr>
        <w:t>Р</w:t>
      </w:r>
      <w:r w:rsidRPr="0096584E">
        <w:rPr>
          <w:szCs w:val="28"/>
        </w:rPr>
        <w:t xml:space="preserve">= </w:t>
      </w:r>
      <w:r>
        <w:rPr>
          <w:szCs w:val="28"/>
          <w:lang w:val="en-US"/>
        </w:rPr>
        <w:t>P</w:t>
      </w:r>
      <w:r w:rsidRPr="0096584E">
        <w:rPr>
          <w:szCs w:val="28"/>
        </w:rPr>
        <w:t>-4</w:t>
      </w:r>
    </w:p>
    <w:p w:rsidR="004234C5" w:rsidRPr="0096584E" w:rsidRDefault="004234C5" w:rsidP="004234C5">
      <w:pPr>
        <w:rPr>
          <w:szCs w:val="28"/>
        </w:rPr>
      </w:pPr>
      <w:r>
        <w:rPr>
          <w:szCs w:val="28"/>
        </w:rPr>
        <w:t>Данное уравнение не имеет решений, поэтому можно сказать о том, что ни при какой цене спрос не будет являться нейтральным.</w:t>
      </w:r>
    </w:p>
    <w:p w:rsidR="004234C5" w:rsidRDefault="004234C5" w:rsidP="004234C5">
      <w:r>
        <w:t>(</w:t>
      </w:r>
      <w:r w:rsidR="004C08F1">
        <w:t>1 балл</w:t>
      </w:r>
      <w:r>
        <w:t>)</w:t>
      </w:r>
    </w:p>
    <w:p w:rsidR="004234C5" w:rsidRDefault="004234C5" w:rsidP="004234C5"/>
    <w:p w:rsidR="004234C5" w:rsidRPr="004234C5" w:rsidRDefault="004C08F1" w:rsidP="004234C5">
      <w:pPr>
        <w:rPr>
          <w:b/>
        </w:rPr>
      </w:pPr>
      <w:r>
        <w:rPr>
          <w:b/>
        </w:rPr>
        <w:t>Решение 3</w:t>
      </w:r>
      <w:r w:rsidR="004234C5" w:rsidRPr="004234C5">
        <w:rPr>
          <w:b/>
        </w:rPr>
        <w:t xml:space="preserve"> (10 баллов)</w:t>
      </w:r>
    </w:p>
    <w:p w:rsidR="004C08F1" w:rsidRDefault="004C08F1" w:rsidP="004C08F1">
      <w:r>
        <w:rPr>
          <w:lang w:eastAsia="ru-RU" w:bidi="ru-RU"/>
        </w:rPr>
        <w:t>Деньги, наверное, самый прибыльный «товар», который только можно производить (если сравнивать стоимость «выпуска» с его себесто</w:t>
      </w:r>
      <w:r>
        <w:rPr>
          <w:lang w:eastAsia="ru-RU" w:bidi="ru-RU"/>
        </w:rPr>
        <w:softHyphen/>
        <w:t>имостью). Обычно странам, покупающим товары и услуги за рубежом, приходится сначала «заработать» иностранную валюту, продавая продук</w:t>
      </w:r>
      <w:r>
        <w:rPr>
          <w:lang w:eastAsia="ru-RU" w:bidi="ru-RU"/>
        </w:rPr>
        <w:softHyphen/>
        <w:t xml:space="preserve">ты своего производства на мировом рынке. Страна — эмитент «мировой» валюты </w:t>
      </w:r>
      <w:r>
        <w:rPr>
          <w:lang w:eastAsia="ru-RU" w:bidi="ru-RU"/>
        </w:rPr>
        <w:lastRenderedPageBreak/>
        <w:t>получает часть благ от внешнего мира за «символическую» плату, ведь ценность современных денег условна. Это позволяет достичь более высокого уровня потребления, облегчает доступ к ресурсам и способствует росту благосостояния граждан.</w:t>
      </w:r>
    </w:p>
    <w:p w:rsidR="004C08F1" w:rsidRDefault="004C08F1" w:rsidP="004C08F1">
      <w:r>
        <w:rPr>
          <w:lang w:eastAsia="ru-RU" w:bidi="ru-RU"/>
        </w:rPr>
        <w:t>Кроме того, выпуская мировую валюту, страна становится фактически «банкиром» остального мира, зарабатывая доход уже на чисто финансовых опе</w:t>
      </w:r>
      <w:r>
        <w:rPr>
          <w:lang w:eastAsia="ru-RU" w:bidi="ru-RU"/>
        </w:rPr>
        <w:softHyphen/>
        <w:t>рациях, с одной стороны, и усиливая свое политическое влияние, — с другой.</w:t>
      </w:r>
    </w:p>
    <w:p w:rsidR="004C08F1" w:rsidRDefault="004C08F1" w:rsidP="004C08F1">
      <w:r>
        <w:rPr>
          <w:lang w:eastAsia="ru-RU" w:bidi="ru-RU"/>
        </w:rPr>
        <w:t>Так как маловероятно, что такая страна может оказаться банкротом (а в истории таких примеров немало), она привлекательна для инвесторов, особенно когда высоки риски вложения в активы других стран. Стране легче занимать на мировом рынке, расширяя, опять же, инвестиционные возможности для бизнеса.</w:t>
      </w:r>
    </w:p>
    <w:p w:rsidR="004C08F1" w:rsidRDefault="004C08F1" w:rsidP="004C08F1">
      <w:r>
        <w:rPr>
          <w:lang w:eastAsia="ru-RU" w:bidi="ru-RU"/>
        </w:rPr>
        <w:t>Не очевидный из модели кругооборота «плюс» для эмитента мировой валюты заключается еще и в том, что на территории страны денег всегда остается меньше, чем выпущено. Часть их «уходит» за границу, оседает в сбережениях (иногда на годы), снижая давление, которое эмиссия ока</w:t>
      </w:r>
      <w:r>
        <w:rPr>
          <w:lang w:eastAsia="ru-RU" w:bidi="ru-RU"/>
        </w:rPr>
        <w:softHyphen/>
        <w:t>зывает на инфляцию.</w:t>
      </w:r>
    </w:p>
    <w:p w:rsidR="004C08F1" w:rsidRDefault="004C08F1" w:rsidP="004C08F1">
      <w:r>
        <w:rPr>
          <w:lang w:eastAsia="ru-RU" w:bidi="ru-RU"/>
        </w:rPr>
        <w:t>К «минусам» обладания правом выпуска мировой валюты (вероятно, даже не особенно критичным) можно отнести хронический дефицит платежного баланса. Отчасти это объясняется банковскими функциями страны-эмитента, отчасти тем, что страна потребляет больше продукта, чем производит. Правда, такой дефицит называют иногда «дефицитом без слез», поскольку он может сохраняться неопределенно долго без кри</w:t>
      </w:r>
      <w:r>
        <w:rPr>
          <w:lang w:eastAsia="ru-RU" w:bidi="ru-RU"/>
        </w:rPr>
        <w:softHyphen/>
        <w:t>тических последствий для экономики.</w:t>
      </w:r>
    </w:p>
    <w:p w:rsidR="004C08F1" w:rsidRDefault="004C08F1" w:rsidP="004C08F1">
      <w:r>
        <w:rPr>
          <w:lang w:eastAsia="ru-RU" w:bidi="ru-RU"/>
        </w:rPr>
        <w:t>Согласно модели кругооборота дефицит торгового баланса может при</w:t>
      </w:r>
      <w:r>
        <w:rPr>
          <w:lang w:eastAsia="ru-RU" w:bidi="ru-RU"/>
        </w:rPr>
        <w:softHyphen/>
        <w:t>вести к другому дефициту — государственного бюджета.</w:t>
      </w:r>
    </w:p>
    <w:p w:rsidR="004C08F1" w:rsidRDefault="004C08F1" w:rsidP="004C08F1">
      <w:r>
        <w:rPr>
          <w:lang w:eastAsia="ru-RU" w:bidi="ru-RU"/>
        </w:rPr>
        <w:t>Так как</w:t>
      </w:r>
    </w:p>
    <w:p w:rsidR="004C08F1" w:rsidRPr="0093208B" w:rsidRDefault="004C08F1" w:rsidP="004C08F1">
      <w:r>
        <w:t>C</w:t>
      </w:r>
      <w:r w:rsidRPr="0093208B">
        <w:t xml:space="preserve"> </w:t>
      </w:r>
      <w:r w:rsidRPr="0093208B">
        <w:rPr>
          <w:rStyle w:val="60pt"/>
          <w:rFonts w:eastAsiaTheme="minorHAnsi"/>
          <w:i w:val="0"/>
          <w:iCs w:val="0"/>
          <w:lang w:val="ru-RU"/>
        </w:rPr>
        <w:t xml:space="preserve">+ </w:t>
      </w:r>
      <w:r>
        <w:rPr>
          <w:rStyle w:val="60pt"/>
          <w:rFonts w:eastAsiaTheme="minorHAnsi"/>
          <w:i w:val="0"/>
          <w:iCs w:val="0"/>
        </w:rPr>
        <w:t>I</w:t>
      </w:r>
      <w:r w:rsidRPr="0093208B">
        <w:rPr>
          <w:rStyle w:val="60pt"/>
          <w:rFonts w:eastAsiaTheme="minorHAnsi"/>
          <w:i w:val="0"/>
          <w:iCs w:val="0"/>
          <w:lang w:val="ru-RU"/>
        </w:rPr>
        <w:t xml:space="preserve">+ </w:t>
      </w:r>
      <w:r>
        <w:t>G</w:t>
      </w:r>
      <w:r w:rsidRPr="0093208B">
        <w:t xml:space="preserve"> + (</w:t>
      </w:r>
      <w:proofErr w:type="spellStart"/>
      <w:r>
        <w:t>Ex</w:t>
      </w:r>
      <w:proofErr w:type="spellEnd"/>
      <w:r w:rsidRPr="0093208B">
        <w:rPr>
          <w:rStyle w:val="611pt0pt"/>
          <w:rFonts w:eastAsiaTheme="minorHAnsi"/>
          <w:lang w:val="ru-RU"/>
        </w:rPr>
        <w:t xml:space="preserve"> </w:t>
      </w:r>
      <w:r>
        <w:rPr>
          <w:rStyle w:val="60pt0"/>
          <w:rFonts w:eastAsiaTheme="minorHAnsi"/>
        </w:rPr>
        <w:t xml:space="preserve">- </w:t>
      </w:r>
      <w:proofErr w:type="spellStart"/>
      <w:r>
        <w:rPr>
          <w:rStyle w:val="60pt"/>
          <w:rFonts w:eastAsiaTheme="minorHAnsi"/>
          <w:i w:val="0"/>
          <w:iCs w:val="0"/>
        </w:rPr>
        <w:t>Ini</w:t>
      </w:r>
      <w:proofErr w:type="spellEnd"/>
      <w:r w:rsidRPr="0093208B">
        <w:rPr>
          <w:rStyle w:val="60pt"/>
          <w:rFonts w:eastAsiaTheme="minorHAnsi"/>
          <w:i w:val="0"/>
          <w:iCs w:val="0"/>
          <w:lang w:val="ru-RU"/>
        </w:rPr>
        <w:t xml:space="preserve">) = </w:t>
      </w:r>
      <w:r>
        <w:t>C</w:t>
      </w:r>
      <w:r w:rsidRPr="0093208B">
        <w:t xml:space="preserve"> + </w:t>
      </w:r>
      <w:proofErr w:type="spellStart"/>
      <w:r>
        <w:t>S</w:t>
      </w:r>
      <w:r>
        <w:rPr>
          <w:vertAlign w:val="subscript"/>
        </w:rPr>
        <w:t>p</w:t>
      </w:r>
      <w:proofErr w:type="spellEnd"/>
      <w:r w:rsidRPr="0093208B">
        <w:t>+</w:t>
      </w:r>
      <w:r w:rsidRPr="0093208B">
        <w:rPr>
          <w:rStyle w:val="611pt0pt"/>
          <w:rFonts w:eastAsiaTheme="minorHAnsi"/>
          <w:lang w:val="ru-RU"/>
        </w:rPr>
        <w:t xml:space="preserve"> </w:t>
      </w:r>
      <w:r>
        <w:rPr>
          <w:rStyle w:val="60pt0"/>
          <w:rFonts w:eastAsiaTheme="minorHAnsi"/>
        </w:rPr>
        <w:t xml:space="preserve">Г, то </w:t>
      </w:r>
      <w:proofErr w:type="spellStart"/>
      <w:r>
        <w:t>Im</w:t>
      </w:r>
      <w:proofErr w:type="spellEnd"/>
      <w:r w:rsidRPr="0093208B">
        <w:rPr>
          <w:rStyle w:val="611pt0pt"/>
          <w:rFonts w:eastAsiaTheme="minorHAnsi"/>
          <w:lang w:val="ru-RU"/>
        </w:rPr>
        <w:t xml:space="preserve"> </w:t>
      </w:r>
      <w:r>
        <w:rPr>
          <w:rStyle w:val="60pt0"/>
          <w:rFonts w:eastAsiaTheme="minorHAnsi"/>
        </w:rPr>
        <w:t xml:space="preserve">- </w:t>
      </w:r>
      <w:proofErr w:type="spellStart"/>
      <w:r>
        <w:t>Ex</w:t>
      </w:r>
      <w:proofErr w:type="spellEnd"/>
      <w:r w:rsidRPr="0093208B">
        <w:t>=(</w:t>
      </w:r>
      <w:r>
        <w:t>I</w:t>
      </w:r>
      <w:r w:rsidRPr="0093208B">
        <w:t>-</w:t>
      </w:r>
      <w:r>
        <w:t>S</w:t>
      </w:r>
      <w:r>
        <w:rPr>
          <w:rStyle w:val="611pt0pt"/>
          <w:rFonts w:eastAsiaTheme="minorHAnsi"/>
          <w:vertAlign w:val="subscript"/>
        </w:rPr>
        <w:t>p</w:t>
      </w:r>
      <w:r w:rsidRPr="00FD069D">
        <w:rPr>
          <w:rStyle w:val="611pt0pt"/>
          <w:rFonts w:eastAsiaTheme="minorHAnsi"/>
          <w:lang w:val="ru-RU" w:eastAsia="ru-RU" w:bidi="ru-RU"/>
        </w:rPr>
        <w:t xml:space="preserve">) </w:t>
      </w:r>
      <w:r>
        <w:rPr>
          <w:rStyle w:val="60pt0"/>
          <w:rFonts w:eastAsiaTheme="minorHAnsi"/>
        </w:rPr>
        <w:t xml:space="preserve">+ </w:t>
      </w:r>
      <w:r w:rsidRPr="0093208B">
        <w:t>(</w:t>
      </w:r>
      <w:r>
        <w:t>G</w:t>
      </w:r>
      <w:r w:rsidRPr="0093208B">
        <w:t xml:space="preserve"> </w:t>
      </w:r>
      <w:r w:rsidRPr="00FD069D">
        <w:rPr>
          <w:rStyle w:val="60pt"/>
          <w:rFonts w:eastAsiaTheme="minorHAnsi"/>
          <w:i w:val="0"/>
          <w:iCs w:val="0"/>
          <w:lang w:val="ru-RU" w:eastAsia="ru-RU" w:bidi="ru-RU"/>
        </w:rPr>
        <w:t xml:space="preserve">- </w:t>
      </w:r>
      <w:r>
        <w:rPr>
          <w:lang w:eastAsia="ru-RU" w:bidi="ru-RU"/>
        </w:rPr>
        <w:t>Г).</w:t>
      </w:r>
    </w:p>
    <w:p w:rsidR="004C08F1" w:rsidRDefault="004C08F1" w:rsidP="004C08F1">
      <w:r>
        <w:rPr>
          <w:lang w:eastAsia="ru-RU" w:bidi="ru-RU"/>
        </w:rPr>
        <w:t>Следовательно,</w:t>
      </w:r>
    </w:p>
    <w:p w:rsidR="004C08F1" w:rsidRPr="0093208B" w:rsidRDefault="004C08F1" w:rsidP="004C08F1">
      <w:r>
        <w:lastRenderedPageBreak/>
        <w:t>A</w:t>
      </w:r>
      <w:r w:rsidRPr="0093208B">
        <w:t>(</w:t>
      </w:r>
      <w:proofErr w:type="spellStart"/>
      <w:r>
        <w:t>Im</w:t>
      </w:r>
      <w:proofErr w:type="spellEnd"/>
      <w:r w:rsidRPr="0093208B">
        <w:t xml:space="preserve"> - </w:t>
      </w:r>
      <w:proofErr w:type="spellStart"/>
      <w:r>
        <w:t>Ex</w:t>
      </w:r>
      <w:proofErr w:type="spellEnd"/>
      <w:r w:rsidRPr="0093208B">
        <w:t xml:space="preserve">) </w:t>
      </w:r>
      <w:r>
        <w:rPr>
          <w:lang w:eastAsia="ru-RU" w:bidi="ru-RU"/>
        </w:rPr>
        <w:t xml:space="preserve">= </w:t>
      </w:r>
      <w:r>
        <w:t>A</w:t>
      </w:r>
      <w:r w:rsidRPr="0093208B">
        <w:t>(</w:t>
      </w:r>
      <w:r>
        <w:t>G</w:t>
      </w:r>
      <w:r w:rsidRPr="0093208B">
        <w:t xml:space="preserve"> </w:t>
      </w:r>
      <w:r>
        <w:rPr>
          <w:lang w:eastAsia="ru-RU" w:bidi="ru-RU"/>
        </w:rPr>
        <w:t>- Т).</w:t>
      </w:r>
    </w:p>
    <w:p w:rsidR="004C08F1" w:rsidRDefault="004C08F1" w:rsidP="004C08F1">
      <w:r>
        <w:rPr>
          <w:lang w:eastAsia="ru-RU" w:bidi="ru-RU"/>
        </w:rPr>
        <w:t>Ухудшение торгового баланса, при неизменных объемах инвестиций и частных сбережений, снижает сальдо государственного бюджета. По</w:t>
      </w:r>
      <w:r>
        <w:rPr>
          <w:lang w:eastAsia="ru-RU" w:bidi="ru-RU"/>
        </w:rPr>
        <w:softHyphen/>
        <w:t>является проблема «двойного» дефицита.</w:t>
      </w:r>
    </w:p>
    <w:p w:rsidR="004C08F1" w:rsidRDefault="004C08F1" w:rsidP="004C08F1">
      <w:pPr>
        <w:rPr>
          <w:lang w:eastAsia="ru-RU" w:bidi="ru-RU"/>
        </w:rPr>
      </w:pPr>
      <w:r>
        <w:rPr>
          <w:lang w:eastAsia="ru-RU" w:bidi="ru-RU"/>
        </w:rPr>
        <w:t>Надо также признать, что наличие огромного запаса национальной валюты у нерезидентов и их желание инвестировать эти средства в эко</w:t>
      </w:r>
      <w:r>
        <w:rPr>
          <w:lang w:eastAsia="ru-RU" w:bidi="ru-RU"/>
        </w:rPr>
        <w:softHyphen/>
        <w:t>номику страны могут дестабилизировать внутренний финансовый рынок, привести к росту «пузырей» (когда рыночная стоимость актива превышает его реальную ценность), создать угрозу финансового кризиса.</w:t>
      </w:r>
    </w:p>
    <w:p w:rsidR="004C08F1" w:rsidRDefault="004C08F1" w:rsidP="004C08F1">
      <w:pPr>
        <w:rPr>
          <w:lang w:eastAsia="ru-RU" w:bidi="ru-RU"/>
        </w:rPr>
      </w:pPr>
      <w:r>
        <w:rPr>
          <w:lang w:eastAsia="ru-RU" w:bidi="ru-RU"/>
        </w:rPr>
        <w:t>1 аргумент «за» - 3 балла, 2 – 4 балла, 3 и более – 5 баллов.</w:t>
      </w:r>
    </w:p>
    <w:p w:rsidR="004C08F1" w:rsidRDefault="004C08F1" w:rsidP="004C08F1">
      <w:pPr>
        <w:rPr>
          <w:lang w:eastAsia="ru-RU" w:bidi="ru-RU"/>
        </w:rPr>
      </w:pPr>
      <w:r>
        <w:rPr>
          <w:lang w:eastAsia="ru-RU" w:bidi="ru-RU"/>
        </w:rPr>
        <w:t>Аргументы «против»</w:t>
      </w:r>
      <w:r w:rsidRPr="004C08F1">
        <w:rPr>
          <w:lang w:eastAsia="ru-RU" w:bidi="ru-RU"/>
        </w:rPr>
        <w:t xml:space="preserve"> </w:t>
      </w:r>
      <w:r>
        <w:rPr>
          <w:lang w:eastAsia="ru-RU" w:bidi="ru-RU"/>
        </w:rPr>
        <w:t>1 аргумент - 3 балла, 2 – 5 баллов</w:t>
      </w:r>
    </w:p>
    <w:p w:rsidR="00A35DB4" w:rsidRDefault="00A35DB4" w:rsidP="00A35DB4">
      <w:pPr>
        <w:rPr>
          <w:noProof/>
        </w:rPr>
      </w:pPr>
    </w:p>
    <w:p w:rsidR="00A35DB4" w:rsidRDefault="00A35DB4" w:rsidP="00A35DB4">
      <w:pPr>
        <w:tabs>
          <w:tab w:val="center" w:pos="4800"/>
          <w:tab w:val="right" w:pos="9500"/>
        </w:tabs>
        <w:ind w:firstLine="720"/>
        <w:rPr>
          <w:b/>
          <w:noProof/>
        </w:rPr>
      </w:pPr>
      <w:r w:rsidRPr="00A35DB4">
        <w:rPr>
          <w:b/>
          <w:noProof/>
        </w:rPr>
        <w:t>Решение</w:t>
      </w:r>
      <w:r>
        <w:rPr>
          <w:b/>
          <w:noProof/>
        </w:rPr>
        <w:t xml:space="preserve"> 4 (30 баллов)</w:t>
      </w:r>
    </w:p>
    <w:p w:rsidR="00D50362" w:rsidRDefault="00D50362" w:rsidP="00D50362">
      <w:pPr>
        <w:pStyle w:val="a3"/>
      </w:pPr>
      <w:r>
        <w:t>А) 15 минут</w:t>
      </w:r>
    </w:p>
    <w:p w:rsidR="00D50362" w:rsidRDefault="00D50362" w:rsidP="00D50362">
      <w:pPr>
        <w:pStyle w:val="a3"/>
      </w:pPr>
      <w:r>
        <w:t>При этом будет изготовлено 22 змея.</w:t>
      </w:r>
    </w:p>
    <w:p w:rsidR="00D50362" w:rsidRDefault="00D50362" w:rsidP="00D50362">
      <w:pPr>
        <w:pStyle w:val="a3"/>
      </w:pPr>
      <w:r>
        <w:t>Арифметически определяем время подготовки к празднику для каждой группы: медведь – 6, ежик – 11, зайчики и бельчата – 15.</w:t>
      </w:r>
    </w:p>
    <w:p w:rsidR="00D50362" w:rsidRDefault="00D50362" w:rsidP="00D50362">
      <w:pPr>
        <w:pStyle w:val="a3"/>
      </w:pPr>
      <w:proofErr w:type="spellStart"/>
      <w:r>
        <w:t>Т.</w:t>
      </w:r>
      <w:proofErr w:type="gramStart"/>
      <w:r>
        <w:t>к</w:t>
      </w:r>
      <w:proofErr w:type="spellEnd"/>
      <w:proofErr w:type="gramEnd"/>
      <w:r>
        <w:t xml:space="preserve"> работу звери выполняют не последовательно, а параллельно, и в таком случае их результат не зависит друг от друга.</w:t>
      </w:r>
    </w:p>
    <w:p w:rsidR="00D50362" w:rsidRPr="00D50362" w:rsidRDefault="00D50362" w:rsidP="00D50362">
      <w:pPr>
        <w:pStyle w:val="a3"/>
        <w:rPr>
          <w:b/>
        </w:rPr>
      </w:pPr>
      <w:r>
        <w:rPr>
          <w:b/>
        </w:rPr>
        <w:t>(6</w:t>
      </w:r>
      <w:r w:rsidRPr="00D50362">
        <w:rPr>
          <w:b/>
        </w:rPr>
        <w:t xml:space="preserve"> баллов)</w:t>
      </w:r>
    </w:p>
    <w:p w:rsidR="00D50362" w:rsidRDefault="00D50362" w:rsidP="00D50362">
      <w:pPr>
        <w:pStyle w:val="a3"/>
      </w:pPr>
      <w:r>
        <w:t>Б) Ч</w:t>
      </w:r>
      <w:r w:rsidRPr="00D50362">
        <w:t xml:space="preserve">тобы найти ответ </w:t>
      </w:r>
      <w:r>
        <w:t>на вопрос, нужно перейти от вре</w:t>
      </w:r>
      <w:r w:rsidRPr="00D50362">
        <w:t xml:space="preserve">менных единиц измерения к штукам, определить сравнительные преимущества в изготовлении </w:t>
      </w:r>
      <w:r>
        <w:t>змеев</w:t>
      </w:r>
      <w:r w:rsidRPr="00D50362">
        <w:t xml:space="preserve"> и придумывании названий и ранжировать “ра</w:t>
      </w:r>
      <w:r>
        <w:t>ботников” по альтернативным зат</w:t>
      </w:r>
      <w:r w:rsidRPr="00D50362">
        <w:t xml:space="preserve">ратам на каждый продукт. Необходимо, чтобы </w:t>
      </w:r>
      <w:r>
        <w:t>медвежонок и бельчата</w:t>
      </w:r>
      <w:r w:rsidRPr="00D50362">
        <w:t xml:space="preserve"> специализировались на изготовлении </w:t>
      </w:r>
      <w:r>
        <w:t>змеев</w:t>
      </w:r>
      <w:r w:rsidRPr="00D50362">
        <w:t xml:space="preserve">, а </w:t>
      </w:r>
      <w:r>
        <w:t>ежик и зайчики</w:t>
      </w:r>
      <w:r w:rsidRPr="00D50362">
        <w:t xml:space="preserve"> — на придумывании названий.</w:t>
      </w:r>
      <w:r>
        <w:t xml:space="preserve"> </w:t>
      </w:r>
      <w:r w:rsidRPr="00D50362">
        <w:rPr>
          <w:b/>
        </w:rPr>
        <w:t>(6 баллов за эту идею)</w:t>
      </w:r>
    </w:p>
    <w:p w:rsidR="00D50362" w:rsidRDefault="00D50362" w:rsidP="00D50362">
      <w:pPr>
        <w:pStyle w:val="a3"/>
        <w:rPr>
          <w:b/>
        </w:rPr>
      </w:pPr>
      <w:r w:rsidRPr="00191E5D">
        <w:t>Для построения кривой производственных возможностей</w:t>
      </w:r>
      <w:r>
        <w:t xml:space="preserve"> </w:t>
      </w:r>
      <w:r w:rsidRPr="00191E5D">
        <w:t xml:space="preserve">последовательно исключаем </w:t>
      </w:r>
      <w:r>
        <w:t>зверей</w:t>
      </w:r>
      <w:r w:rsidRPr="00191E5D">
        <w:t xml:space="preserve">, у которых </w:t>
      </w:r>
      <w:r>
        <w:t>змеи</w:t>
      </w:r>
      <w:r w:rsidRPr="00191E5D">
        <w:t xml:space="preserve"> оказываются самыми “дорогими” (чья альтернативная стоимость больше).</w:t>
      </w:r>
      <w:r>
        <w:t xml:space="preserve"> </w:t>
      </w:r>
      <w:r>
        <w:rPr>
          <w:b/>
        </w:rPr>
        <w:t>(8 баллов</w:t>
      </w:r>
      <w:r w:rsidRPr="00D50362">
        <w:rPr>
          <w:b/>
        </w:rPr>
        <w:t>)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3"/>
        <w:gridCol w:w="568"/>
        <w:gridCol w:w="1435"/>
        <w:gridCol w:w="1931"/>
        <w:gridCol w:w="1091"/>
        <w:gridCol w:w="26"/>
        <w:gridCol w:w="2861"/>
      </w:tblGrid>
      <w:tr w:rsidR="00D50362" w:rsidRPr="00D50362" w:rsidTr="00D5036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2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rStyle w:val="8pt0pt"/>
                <w:sz w:val="24"/>
                <w:szCs w:val="24"/>
              </w:rPr>
              <w:t>Число змеев</w:t>
            </w:r>
            <w:r w:rsidRPr="00D50362">
              <w:rPr>
                <w:rStyle w:val="8pt0pt"/>
                <w:sz w:val="24"/>
                <w:szCs w:val="24"/>
              </w:rPr>
              <w:t xml:space="preserve"> за 60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ind w:left="160"/>
              <w:contextualSpacing/>
              <w:jc w:val="left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Число названий за 60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D50362">
              <w:rPr>
                <w:rStyle w:val="8pt0pt"/>
                <w:sz w:val="24"/>
                <w:szCs w:val="24"/>
              </w:rPr>
              <w:t>Альтерна</w:t>
            </w:r>
            <w:proofErr w:type="spellEnd"/>
            <w:r w:rsidRPr="00D50362">
              <w:rPr>
                <w:rStyle w:val="8pt0pt"/>
                <w:sz w:val="24"/>
                <w:szCs w:val="24"/>
              </w:rPr>
              <w:softHyphen/>
            </w:r>
          </w:p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D50362">
              <w:rPr>
                <w:rStyle w:val="8pt0pt"/>
                <w:sz w:val="24"/>
                <w:szCs w:val="24"/>
              </w:rPr>
              <w:t>тивная</w:t>
            </w:r>
            <w:proofErr w:type="spellEnd"/>
          </w:p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lastRenderedPageBreak/>
              <w:t>стоимость</w:t>
            </w:r>
          </w:p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rStyle w:val="8pt0pt"/>
                <w:sz w:val="24"/>
                <w:szCs w:val="24"/>
              </w:rPr>
              <w:t>змея</w:t>
            </w:r>
            <w:r w:rsidRPr="00D50362">
              <w:rPr>
                <w:rStyle w:val="8pt0pt"/>
                <w:sz w:val="24"/>
                <w:szCs w:val="24"/>
              </w:rPr>
              <w:t>,</w:t>
            </w:r>
          </w:p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названия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rStyle w:val="8pt0p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Альт</w:t>
            </w:r>
            <w:r>
              <w:rPr>
                <w:rStyle w:val="8pt0pt"/>
                <w:sz w:val="24"/>
                <w:szCs w:val="24"/>
              </w:rPr>
              <w:t>ернатив</w:t>
            </w:r>
            <w:r>
              <w:rPr>
                <w:rStyle w:val="8pt0pt"/>
                <w:sz w:val="24"/>
                <w:szCs w:val="24"/>
              </w:rPr>
              <w:softHyphen/>
              <w:t>ная стоимость названия (змеи)</w:t>
            </w:r>
          </w:p>
        </w:tc>
      </w:tr>
      <w:tr w:rsidR="00D50362" w:rsidRPr="00D50362" w:rsidTr="00D5036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ind w:left="100"/>
              <w:contextualSpacing/>
              <w:jc w:val="left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lastRenderedPageBreak/>
              <w:t>Бельчата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rStyle w:val="8pt0p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2</w:t>
            </w:r>
          </w:p>
        </w:tc>
      </w:tr>
      <w:tr w:rsidR="00D50362" w:rsidRPr="00D50362" w:rsidTr="00D5036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sz w:val="24"/>
                <w:szCs w:val="24"/>
              </w:rPr>
              <w:t>Зайчики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rStyle w:val="8pt0p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1/2</w:t>
            </w:r>
          </w:p>
        </w:tc>
      </w:tr>
      <w:tr w:rsidR="00D50362" w:rsidRPr="00D50362" w:rsidTr="00D5036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ind w:left="100"/>
              <w:contextualSpacing/>
              <w:jc w:val="left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Медвежонок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rStyle w:val="8pt0p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5</w:t>
            </w:r>
          </w:p>
        </w:tc>
      </w:tr>
      <w:tr w:rsidR="00D50362" w:rsidRPr="00D50362" w:rsidTr="00D5036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ind w:left="100"/>
              <w:contextualSpacing/>
              <w:jc w:val="left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Ежик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rStyle w:val="8pt0p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0.1</w:t>
            </w:r>
          </w:p>
        </w:tc>
      </w:tr>
      <w:tr w:rsidR="00D50362" w:rsidRPr="00D50362" w:rsidTr="00D50362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ind w:left="100"/>
              <w:contextualSpacing/>
              <w:jc w:val="left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pStyle w:val="11"/>
              <w:shd w:val="clear" w:color="auto" w:fill="auto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D50362">
              <w:rPr>
                <w:rStyle w:val="8pt0pt"/>
                <w:sz w:val="24"/>
                <w:szCs w:val="24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362" w:rsidRPr="00D50362" w:rsidRDefault="00D50362" w:rsidP="00D5036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50362" w:rsidRPr="00191E5D" w:rsidRDefault="00D50362" w:rsidP="00D50362">
      <w:pPr>
        <w:pStyle w:val="a3"/>
      </w:pPr>
    </w:p>
    <w:p w:rsidR="00D50362" w:rsidRPr="00191E5D" w:rsidRDefault="00D50362" w:rsidP="00D50362">
      <w:pPr>
        <w:pStyle w:val="a3"/>
      </w:pPr>
      <w:r>
        <w:t>Ежик</w:t>
      </w:r>
      <w:r w:rsidRPr="00191E5D">
        <w:t xml:space="preserve">: число </w:t>
      </w:r>
      <w:r>
        <w:t xml:space="preserve">змеев </w:t>
      </w:r>
      <w:r w:rsidRPr="00191E5D">
        <w:t>= 240 (246 - 6); число названий = 60 * (0 + 60).</w:t>
      </w:r>
    </w:p>
    <w:p w:rsidR="00D50362" w:rsidRPr="00191E5D" w:rsidRDefault="00D50362" w:rsidP="00D50362">
      <w:pPr>
        <w:pStyle w:val="a3"/>
      </w:pPr>
      <w:r>
        <w:t>Зайчики</w:t>
      </w:r>
      <w:r w:rsidRPr="00191E5D">
        <w:t xml:space="preserve">: число </w:t>
      </w:r>
      <w:r>
        <w:t>змеев</w:t>
      </w:r>
      <w:r w:rsidRPr="00191E5D">
        <w:t xml:space="preserve"> = 180 (240 - 60); число названий = 180 (60 + 120).</w:t>
      </w:r>
    </w:p>
    <w:p w:rsidR="00D50362" w:rsidRPr="00191E5D" w:rsidRDefault="00D50362" w:rsidP="00D50362">
      <w:pPr>
        <w:pStyle w:val="a3"/>
      </w:pPr>
      <w:r>
        <w:t>Бельчата</w:t>
      </w:r>
      <w:r w:rsidRPr="00191E5D">
        <w:t xml:space="preserve">: число </w:t>
      </w:r>
      <w:r>
        <w:t>змеев</w:t>
      </w:r>
      <w:r w:rsidRPr="00191E5D">
        <w:t xml:space="preserve"> = 60 (180 - 120); число названий = 240 (180 + 60).</w:t>
      </w:r>
    </w:p>
    <w:p w:rsidR="00D50362" w:rsidRPr="00191E5D" w:rsidRDefault="00D50362" w:rsidP="00D50362">
      <w:pPr>
        <w:pStyle w:val="a3"/>
      </w:pPr>
      <w:r>
        <w:t>Медвежонок</w:t>
      </w:r>
      <w:r w:rsidRPr="00191E5D">
        <w:t xml:space="preserve">: число </w:t>
      </w:r>
      <w:r>
        <w:t>змеев</w:t>
      </w:r>
      <w:r w:rsidRPr="00191E5D">
        <w:t xml:space="preserve"> = 0 (60 - 60); число названий = 252 (240 + 12).</w:t>
      </w:r>
    </w:p>
    <w:p w:rsidR="00D50362" w:rsidRPr="00191E5D" w:rsidRDefault="00D50362" w:rsidP="00D50362">
      <w:pPr>
        <w:pStyle w:val="a3"/>
      </w:pPr>
      <w:r w:rsidRPr="00191E5D">
        <w:t xml:space="preserve">В ходе вычислений заметим, что равное число </w:t>
      </w:r>
      <w:r>
        <w:t>змеев</w:t>
      </w:r>
      <w:r w:rsidRPr="00191E5D">
        <w:t xml:space="preserve"> и названий оказалось во второй итерации.</w:t>
      </w:r>
    </w:p>
    <w:p w:rsidR="00D50362" w:rsidRDefault="00D50362" w:rsidP="00D50362">
      <w:pPr>
        <w:pStyle w:val="a3"/>
      </w:pPr>
      <w:r w:rsidRPr="00191E5D">
        <w:t>То же отмечаем и на графике: точка (180, 180) лежит на пересечении КПВ и</w:t>
      </w:r>
      <w:r>
        <w:t xml:space="preserve"> биссектрисы квадранта.</w:t>
      </w:r>
      <w:r w:rsidRPr="00191E5D">
        <w:t xml:space="preserve"> Получаем ответ: 180 </w:t>
      </w:r>
      <w:r>
        <w:t>змеев</w:t>
      </w:r>
      <w:r w:rsidRPr="00191E5D">
        <w:t xml:space="preserve"> и 180 названий.</w:t>
      </w:r>
    </w:p>
    <w:p w:rsidR="00D50362" w:rsidRDefault="00D50362" w:rsidP="00D50362">
      <w:pPr>
        <w:ind w:firstLine="0"/>
        <w:rPr>
          <w:b/>
          <w:szCs w:val="28"/>
        </w:rPr>
      </w:pPr>
      <w:r>
        <w:rPr>
          <w:b/>
          <w:noProof/>
          <w:szCs w:val="28"/>
          <w:lang w:eastAsia="ru-RU"/>
        </w:rPr>
        <w:drawing>
          <wp:inline distT="0" distB="0" distL="0" distR="0" wp14:anchorId="3DA8BA22" wp14:editId="0CF976B5">
            <wp:extent cx="5937885" cy="3823970"/>
            <wp:effectExtent l="0" t="0" r="571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82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362" w:rsidRPr="00A35DB4" w:rsidRDefault="00D50362" w:rsidP="00A35DB4">
      <w:pPr>
        <w:tabs>
          <w:tab w:val="center" w:pos="4800"/>
          <w:tab w:val="right" w:pos="9500"/>
        </w:tabs>
        <w:ind w:firstLine="720"/>
        <w:rPr>
          <w:b/>
          <w:noProof/>
        </w:rPr>
      </w:pPr>
      <w:r>
        <w:rPr>
          <w:b/>
          <w:noProof/>
        </w:rPr>
        <w:t>(10 баллов)</w:t>
      </w:r>
    </w:p>
    <w:p w:rsidR="004C08F1" w:rsidRPr="00C613DB" w:rsidRDefault="004C08F1" w:rsidP="004C08F1">
      <w:pPr>
        <w:pStyle w:val="a3"/>
        <w:rPr>
          <w:b/>
        </w:rPr>
      </w:pPr>
      <w:r>
        <w:rPr>
          <w:b/>
        </w:rPr>
        <w:t>Решение 5 (15 баллов)</w:t>
      </w:r>
    </w:p>
    <w:p w:rsidR="00A35DB4" w:rsidRDefault="00191E5D" w:rsidP="00A35DB4">
      <w:pPr>
        <w:tabs>
          <w:tab w:val="center" w:pos="4800"/>
          <w:tab w:val="right" w:pos="9500"/>
        </w:tabs>
        <w:rPr>
          <w:noProof/>
        </w:rPr>
      </w:pPr>
      <w:r>
        <w:rPr>
          <w:noProof/>
        </w:rPr>
        <w:lastRenderedPageBreak/>
        <w:t>Уровень безработицы определяется как отношение безработных к численности рабочей силы.</w:t>
      </w:r>
    </w:p>
    <w:p w:rsidR="00191E5D" w:rsidRDefault="00191E5D" w:rsidP="00A35DB4">
      <w:pPr>
        <w:tabs>
          <w:tab w:val="center" w:pos="4800"/>
          <w:tab w:val="right" w:pos="9500"/>
        </w:tabs>
        <w:rPr>
          <w:noProof/>
        </w:rPr>
      </w:pPr>
      <w:r>
        <w:rPr>
          <w:noProof/>
        </w:rPr>
        <w:t xml:space="preserve">Если мы говорим, что на 24 занятых приходится 1 безработный, то численность рабочей силы составляет 25, а уровень фактической безработицы </w:t>
      </w:r>
    </w:p>
    <w:p w:rsidR="00191E5D" w:rsidRPr="00191E5D" w:rsidRDefault="00D22B00" w:rsidP="00A35DB4">
      <w:pPr>
        <w:tabs>
          <w:tab w:val="center" w:pos="4800"/>
          <w:tab w:val="right" w:pos="9500"/>
        </w:tabs>
        <w:rPr>
          <w:noProof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hAnsi="Cambria Math"/>
                  <w:noProof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noProof/>
                </w:rPr>
                <m:t>ф</m:t>
              </m:r>
            </m:sub>
          </m:sSub>
          <m:r>
            <w:rPr>
              <w:rFonts w:ascii="Cambria Math" w:hAnsi="Cambria Math"/>
              <w:noProof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lang w:val="en-US"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lang w:val="en-US"/>
                </w:rPr>
                <m:t>24+1</m:t>
              </m:r>
            </m:den>
          </m:f>
          <m:r>
            <w:rPr>
              <w:rFonts w:ascii="Cambria Math" w:hAnsi="Cambria Math"/>
              <w:noProof/>
              <w:lang w:val="en-US"/>
            </w:rPr>
            <m:t>*100%=4%</m:t>
          </m:r>
        </m:oMath>
      </m:oMathPara>
    </w:p>
    <w:p w:rsidR="00A35DB4" w:rsidRPr="00191E5D" w:rsidRDefault="00191E5D" w:rsidP="00A35DB4">
      <w:pPr>
        <w:tabs>
          <w:tab w:val="center" w:pos="4800"/>
          <w:tab w:val="right" w:pos="9500"/>
        </w:tabs>
        <w:rPr>
          <w:b/>
          <w:noProof/>
        </w:rPr>
      </w:pPr>
      <w:r w:rsidRPr="00591399">
        <w:rPr>
          <w:b/>
          <w:noProof/>
        </w:rPr>
        <w:t xml:space="preserve">(5 </w:t>
      </w:r>
      <w:r w:rsidRPr="00191E5D">
        <w:rPr>
          <w:b/>
          <w:noProof/>
        </w:rPr>
        <w:t>баллов)</w:t>
      </w:r>
    </w:p>
    <w:p w:rsidR="00591399" w:rsidRDefault="00591399" w:rsidP="00591399">
      <w:r>
        <w:t xml:space="preserve">Формула закона </w:t>
      </w:r>
      <w:proofErr w:type="spellStart"/>
      <w:r>
        <w:t>Оукена</w:t>
      </w:r>
      <w:proofErr w:type="spellEnd"/>
      <w:r>
        <w:t xml:space="preserve"> имеет вид:</w:t>
      </w:r>
    </w:p>
    <w:p w:rsidR="00591399" w:rsidRDefault="00D22B00" w:rsidP="00591399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ВВП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ВВП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ВВП</m:t>
                  </m:r>
                </m:e>
                <m:sub>
                  <m:r>
                    <w:rPr>
                      <w:rFonts w:ascii="Cambria Math" w:hAnsi="Cambria Math"/>
                    </w:rPr>
                    <m:t>п</m:t>
                  </m:r>
                </m:sub>
              </m:sSub>
            </m:den>
          </m:f>
          <m:r>
            <w:rPr>
              <w:rFonts w:ascii="Cambria Math" w:hAnsi="Cambria Math"/>
            </w:rPr>
            <m:t>*100%=-β*(</m:t>
          </m:r>
          <m:sSub>
            <m:sSubPr>
              <m:ctrlPr>
                <w:rPr>
                  <w:rFonts w:ascii="Cambria Math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hAnsi="Cambria Math"/>
                  <w:noProof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noProof/>
                </w:rPr>
                <m:t>ф</m:t>
              </m:r>
            </m:sub>
          </m:sSub>
          <m:r>
            <w:rPr>
              <w:rFonts w:ascii="Cambria Math" w:hAnsi="Cambria Math"/>
              <w:noProof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noProof/>
                  <w:lang w:val="en-US"/>
                </w:rPr>
              </m:ctrlPr>
            </m:sSubPr>
            <m:e>
              <m:r>
                <w:rPr>
                  <w:rFonts w:ascii="Cambria Math" w:hAnsi="Cambria Math"/>
                  <w:noProof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noProof/>
                  <w:lang w:val="en-US"/>
                </w:rPr>
                <m:t>e</m:t>
              </m:r>
            </m:sub>
          </m:sSub>
          <m:r>
            <w:rPr>
              <w:rFonts w:ascii="Cambria Math" w:hAnsi="Cambria Math"/>
              <w:noProof/>
              <w:lang w:val="en-US"/>
            </w:rPr>
            <m:t>)</m:t>
          </m:r>
        </m:oMath>
      </m:oMathPara>
    </w:p>
    <w:p w:rsidR="00591399" w:rsidRDefault="00591399" w:rsidP="00591399">
      <w:r>
        <w:t>где</w:t>
      </w:r>
    </w:p>
    <w:p w:rsidR="00591399" w:rsidRDefault="00591399" w:rsidP="00591399">
      <w:r>
        <w:rPr>
          <w:sz w:val="27"/>
          <w:szCs w:val="27"/>
          <w:bdr w:val="none" w:sz="0" w:space="0" w:color="auto" w:frame="1"/>
        </w:rPr>
        <w:t>β</w:t>
      </w:r>
      <w:r>
        <w:t xml:space="preserve"> – коэффициент </w:t>
      </w:r>
      <w:proofErr w:type="spellStart"/>
      <w:r>
        <w:t>Оукена</w:t>
      </w:r>
      <w:proofErr w:type="spellEnd"/>
      <w:r>
        <w:t>.</w:t>
      </w:r>
    </w:p>
    <w:p w:rsidR="00A35DB4" w:rsidRDefault="00591399" w:rsidP="00A35DB4">
      <w:pPr>
        <w:rPr>
          <w:noProof/>
        </w:rPr>
      </w:pPr>
      <w:r>
        <w:rPr>
          <w:noProof/>
        </w:rPr>
        <w:t>Подставляя в формулу известные значения получим</w:t>
      </w:r>
    </w:p>
    <w:p w:rsidR="00591399" w:rsidRDefault="00D22B00" w:rsidP="00591399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ВВП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  <m:r>
                <w:rPr>
                  <w:rFonts w:ascii="Cambria Math" w:hAnsi="Cambria Math"/>
                </w:rPr>
                <m:t>-100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*100%=-2,5*(</m:t>
          </m:r>
          <m:r>
            <w:rPr>
              <w:rFonts w:ascii="Cambria Math" w:hAnsi="Cambria Math"/>
              <w:noProof/>
              <w:lang w:val="en-US"/>
            </w:rPr>
            <m:t>4-2)</m:t>
          </m:r>
        </m:oMath>
      </m:oMathPara>
    </w:p>
    <w:p w:rsidR="00591399" w:rsidRDefault="00591399" w:rsidP="00A35DB4">
      <w:pPr>
        <w:rPr>
          <w:noProof/>
        </w:rPr>
      </w:pPr>
      <w:r>
        <w:rPr>
          <w:noProof/>
        </w:rPr>
        <w:t>Откуда найдем, что фактический ВВП равен 95 млн. ден. ед.</w:t>
      </w:r>
    </w:p>
    <w:p w:rsidR="00591399" w:rsidRDefault="00591399" w:rsidP="00A35DB4">
      <w:pPr>
        <w:rPr>
          <w:b/>
          <w:noProof/>
        </w:rPr>
      </w:pPr>
      <w:r>
        <w:rPr>
          <w:b/>
          <w:noProof/>
        </w:rPr>
        <w:t>(7</w:t>
      </w:r>
      <w:r w:rsidRPr="00591399">
        <w:rPr>
          <w:b/>
          <w:noProof/>
        </w:rPr>
        <w:t xml:space="preserve"> баллов)</w:t>
      </w:r>
    </w:p>
    <w:p w:rsidR="00591399" w:rsidRDefault="00591399" w:rsidP="00591399">
      <w:pPr>
        <w:rPr>
          <w:noProof/>
        </w:rPr>
      </w:pPr>
      <w:r>
        <w:rPr>
          <w:noProof/>
        </w:rPr>
        <w:t>В экономике имеет место рецессионный разрыв, поскольку объем производства в условиях полной занятости ресурсов (ВВП потенциальный, который достигается при естественном уровне безработицы) выше, чем фактический уровень производства.</w:t>
      </w:r>
    </w:p>
    <w:p w:rsidR="00591399" w:rsidRPr="00591399" w:rsidRDefault="00591399" w:rsidP="00591399">
      <w:pPr>
        <w:rPr>
          <w:b/>
          <w:noProof/>
        </w:rPr>
      </w:pPr>
      <w:r>
        <w:rPr>
          <w:b/>
          <w:noProof/>
        </w:rPr>
        <w:t>(3</w:t>
      </w:r>
      <w:r w:rsidRPr="00591399">
        <w:rPr>
          <w:b/>
          <w:noProof/>
        </w:rPr>
        <w:t xml:space="preserve"> балла)</w:t>
      </w:r>
    </w:p>
    <w:p w:rsidR="00697277" w:rsidRDefault="00697277" w:rsidP="004234C5">
      <w:pPr>
        <w:rPr>
          <w:b/>
        </w:rPr>
      </w:pPr>
    </w:p>
    <w:p w:rsidR="004234C5" w:rsidRPr="006C7479" w:rsidRDefault="004234C5" w:rsidP="0001629A">
      <w:pPr>
        <w:rPr>
          <w:szCs w:val="28"/>
        </w:rPr>
      </w:pPr>
    </w:p>
    <w:p w:rsidR="0001629A" w:rsidRPr="00721680" w:rsidRDefault="0001629A" w:rsidP="0001629A">
      <w:pPr>
        <w:ind w:firstLine="180"/>
        <w:contextualSpacing w:val="0"/>
        <w:rPr>
          <w:rFonts w:eastAsia="Times New Roman" w:cs="Times New Roman"/>
          <w:szCs w:val="28"/>
          <w:lang w:eastAsia="ru-RU"/>
        </w:rPr>
      </w:pPr>
    </w:p>
    <w:p w:rsidR="0001629A" w:rsidRDefault="0001629A" w:rsidP="0001629A">
      <w:pPr>
        <w:rPr>
          <w:szCs w:val="28"/>
        </w:rPr>
      </w:pPr>
    </w:p>
    <w:p w:rsidR="0001629A" w:rsidRPr="00105CB1" w:rsidRDefault="0001629A" w:rsidP="0001629A">
      <w:pPr>
        <w:rPr>
          <w:szCs w:val="28"/>
        </w:rPr>
      </w:pPr>
    </w:p>
    <w:p w:rsidR="0001629A" w:rsidRPr="0054019C" w:rsidRDefault="0001629A" w:rsidP="0001629A">
      <w:pPr>
        <w:rPr>
          <w:szCs w:val="28"/>
        </w:rPr>
      </w:pPr>
    </w:p>
    <w:p w:rsidR="0001629A" w:rsidRDefault="0001629A"/>
    <w:sectPr w:rsidR="00016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94D81"/>
    <w:multiLevelType w:val="hybridMultilevel"/>
    <w:tmpl w:val="21783B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B702FC5"/>
    <w:multiLevelType w:val="hybridMultilevel"/>
    <w:tmpl w:val="3F7AA8AC"/>
    <w:lvl w:ilvl="0" w:tplc="C1C2C9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29A"/>
    <w:rsid w:val="0001629A"/>
    <w:rsid w:val="00141C54"/>
    <w:rsid w:val="00191E5D"/>
    <w:rsid w:val="004234C5"/>
    <w:rsid w:val="004C08F1"/>
    <w:rsid w:val="004F691D"/>
    <w:rsid w:val="00541A99"/>
    <w:rsid w:val="00580087"/>
    <w:rsid w:val="00591399"/>
    <w:rsid w:val="00655C9D"/>
    <w:rsid w:val="00697277"/>
    <w:rsid w:val="006B70A8"/>
    <w:rsid w:val="006D0CBF"/>
    <w:rsid w:val="00794B46"/>
    <w:rsid w:val="009D1695"/>
    <w:rsid w:val="009E0DEF"/>
    <w:rsid w:val="00A35DB4"/>
    <w:rsid w:val="00C7027F"/>
    <w:rsid w:val="00C84682"/>
    <w:rsid w:val="00D123A7"/>
    <w:rsid w:val="00D22B00"/>
    <w:rsid w:val="00D50362"/>
    <w:rsid w:val="00DE00CA"/>
    <w:rsid w:val="00DF428E"/>
    <w:rsid w:val="00E84A2C"/>
    <w:rsid w:val="00F07C8B"/>
    <w:rsid w:val="00FD069D"/>
    <w:rsid w:val="00FE1E48"/>
    <w:rsid w:val="00FF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54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84682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691D"/>
    <w:pPr>
      <w:keepNext/>
      <w:keepLines/>
      <w:contextualSpacing w:val="0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68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F691D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a3">
    <w:name w:val="No Spacing"/>
    <w:uiPriority w:val="1"/>
    <w:qFormat/>
    <w:rsid w:val="0001629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A35DB4"/>
    <w:pPr>
      <w:widowControl w:val="0"/>
      <w:autoSpaceDE w:val="0"/>
      <w:autoSpaceDN w:val="0"/>
      <w:adjustRightInd w:val="0"/>
      <w:spacing w:line="240" w:lineRule="auto"/>
      <w:ind w:left="720" w:firstLine="0"/>
      <w:jc w:val="left"/>
    </w:pPr>
    <w:rPr>
      <w:rFonts w:eastAsiaTheme="minorEastAsia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D1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D0CBF"/>
    <w:rPr>
      <w:color w:val="808080"/>
    </w:rPr>
  </w:style>
  <w:style w:type="character" w:customStyle="1" w:styleId="a7">
    <w:name w:val="Основной текст_"/>
    <w:basedOn w:val="a0"/>
    <w:link w:val="11"/>
    <w:rsid w:val="004C08F1"/>
    <w:rPr>
      <w:rFonts w:ascii="Times New Roman" w:eastAsia="Times New Roman" w:hAnsi="Times New Roman" w:cs="Times New Roman"/>
      <w:spacing w:val="2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C08F1"/>
    <w:rPr>
      <w:rFonts w:ascii="Times New Roman" w:eastAsia="Times New Roman" w:hAnsi="Times New Roman" w:cs="Times New Roman"/>
      <w:b/>
      <w:bCs/>
      <w:i/>
      <w:iCs/>
      <w:spacing w:val="18"/>
      <w:sz w:val="17"/>
      <w:szCs w:val="17"/>
      <w:shd w:val="clear" w:color="auto" w:fill="FFFFFF"/>
      <w:lang w:val="en-US" w:bidi="en-US"/>
    </w:rPr>
  </w:style>
  <w:style w:type="character" w:customStyle="1" w:styleId="60pt">
    <w:name w:val="Основной текст (6) + Не полужирный;Интервал 0 pt"/>
    <w:basedOn w:val="6"/>
    <w:rsid w:val="004C08F1"/>
    <w:rPr>
      <w:rFonts w:ascii="Times New Roman" w:eastAsia="Times New Roman" w:hAnsi="Times New Roman" w:cs="Times New Roman"/>
      <w:b/>
      <w:bCs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611pt0pt">
    <w:name w:val="Основной текст (6) + 11 pt;Не полужирный;Не курсив;Интервал 0 pt"/>
    <w:basedOn w:val="6"/>
    <w:rsid w:val="004C08F1"/>
    <w:rPr>
      <w:rFonts w:ascii="Times New Roman" w:eastAsia="Times New Roman" w:hAnsi="Times New Roman" w:cs="Times New Roman"/>
      <w:b/>
      <w:bCs/>
      <w:i/>
      <w:iCs/>
      <w:color w:val="000000"/>
      <w:spacing w:val="3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60pt0">
    <w:name w:val="Основной текст (6) + Не полужирный;Не курсив;Интервал 0 pt"/>
    <w:basedOn w:val="6"/>
    <w:rsid w:val="004C08F1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7"/>
    <w:rsid w:val="004C08F1"/>
    <w:pPr>
      <w:widowControl w:val="0"/>
      <w:shd w:val="clear" w:color="auto" w:fill="FFFFFF"/>
      <w:spacing w:before="180" w:line="206" w:lineRule="exact"/>
      <w:ind w:firstLine="0"/>
      <w:contextualSpacing w:val="0"/>
    </w:pPr>
    <w:rPr>
      <w:rFonts w:eastAsia="Times New Roman" w:cs="Times New Roman"/>
      <w:spacing w:val="2"/>
      <w:sz w:val="17"/>
      <w:szCs w:val="17"/>
    </w:rPr>
  </w:style>
  <w:style w:type="paragraph" w:customStyle="1" w:styleId="60">
    <w:name w:val="Основной текст (6)"/>
    <w:basedOn w:val="a"/>
    <w:link w:val="6"/>
    <w:rsid w:val="004C08F1"/>
    <w:pPr>
      <w:widowControl w:val="0"/>
      <w:shd w:val="clear" w:color="auto" w:fill="FFFFFF"/>
      <w:spacing w:line="202" w:lineRule="exact"/>
      <w:ind w:firstLine="0"/>
      <w:contextualSpacing w:val="0"/>
      <w:jc w:val="center"/>
    </w:pPr>
    <w:rPr>
      <w:rFonts w:eastAsia="Times New Roman" w:cs="Times New Roman"/>
      <w:b/>
      <w:bCs/>
      <w:i/>
      <w:iCs/>
      <w:spacing w:val="18"/>
      <w:sz w:val="17"/>
      <w:szCs w:val="17"/>
      <w:lang w:val="en-US" w:bidi="en-US"/>
    </w:rPr>
  </w:style>
  <w:style w:type="paragraph" w:styleId="a8">
    <w:name w:val="Normal (Web)"/>
    <w:basedOn w:val="a"/>
    <w:uiPriority w:val="99"/>
    <w:semiHidden/>
    <w:unhideWhenUsed/>
    <w:rsid w:val="00591399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8pt0pt">
    <w:name w:val="Основной текст + 8 pt;Интервал 0 pt"/>
    <w:basedOn w:val="a7"/>
    <w:rsid w:val="00D50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22B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54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84682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691D"/>
    <w:pPr>
      <w:keepNext/>
      <w:keepLines/>
      <w:contextualSpacing w:val="0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4682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F691D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a3">
    <w:name w:val="No Spacing"/>
    <w:uiPriority w:val="1"/>
    <w:qFormat/>
    <w:rsid w:val="0001629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A35DB4"/>
    <w:pPr>
      <w:widowControl w:val="0"/>
      <w:autoSpaceDE w:val="0"/>
      <w:autoSpaceDN w:val="0"/>
      <w:adjustRightInd w:val="0"/>
      <w:spacing w:line="240" w:lineRule="auto"/>
      <w:ind w:left="720" w:firstLine="0"/>
      <w:jc w:val="left"/>
    </w:pPr>
    <w:rPr>
      <w:rFonts w:eastAsiaTheme="minorEastAsia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D1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6D0CBF"/>
    <w:rPr>
      <w:color w:val="808080"/>
    </w:rPr>
  </w:style>
  <w:style w:type="character" w:customStyle="1" w:styleId="a7">
    <w:name w:val="Основной текст_"/>
    <w:basedOn w:val="a0"/>
    <w:link w:val="11"/>
    <w:rsid w:val="004C08F1"/>
    <w:rPr>
      <w:rFonts w:ascii="Times New Roman" w:eastAsia="Times New Roman" w:hAnsi="Times New Roman" w:cs="Times New Roman"/>
      <w:spacing w:val="2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C08F1"/>
    <w:rPr>
      <w:rFonts w:ascii="Times New Roman" w:eastAsia="Times New Roman" w:hAnsi="Times New Roman" w:cs="Times New Roman"/>
      <w:b/>
      <w:bCs/>
      <w:i/>
      <w:iCs/>
      <w:spacing w:val="18"/>
      <w:sz w:val="17"/>
      <w:szCs w:val="17"/>
      <w:shd w:val="clear" w:color="auto" w:fill="FFFFFF"/>
      <w:lang w:val="en-US" w:bidi="en-US"/>
    </w:rPr>
  </w:style>
  <w:style w:type="character" w:customStyle="1" w:styleId="60pt">
    <w:name w:val="Основной текст (6) + Не полужирный;Интервал 0 pt"/>
    <w:basedOn w:val="6"/>
    <w:rsid w:val="004C08F1"/>
    <w:rPr>
      <w:rFonts w:ascii="Times New Roman" w:eastAsia="Times New Roman" w:hAnsi="Times New Roman" w:cs="Times New Roman"/>
      <w:b/>
      <w:bCs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611pt0pt">
    <w:name w:val="Основной текст (6) + 11 pt;Не полужирный;Не курсив;Интервал 0 pt"/>
    <w:basedOn w:val="6"/>
    <w:rsid w:val="004C08F1"/>
    <w:rPr>
      <w:rFonts w:ascii="Times New Roman" w:eastAsia="Times New Roman" w:hAnsi="Times New Roman" w:cs="Times New Roman"/>
      <w:b/>
      <w:bCs/>
      <w:i/>
      <w:iCs/>
      <w:color w:val="000000"/>
      <w:spacing w:val="3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60pt0">
    <w:name w:val="Основной текст (6) + Не полужирный;Не курсив;Интервал 0 pt"/>
    <w:basedOn w:val="6"/>
    <w:rsid w:val="004C08F1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7"/>
    <w:rsid w:val="004C08F1"/>
    <w:pPr>
      <w:widowControl w:val="0"/>
      <w:shd w:val="clear" w:color="auto" w:fill="FFFFFF"/>
      <w:spacing w:before="180" w:line="206" w:lineRule="exact"/>
      <w:ind w:firstLine="0"/>
      <w:contextualSpacing w:val="0"/>
    </w:pPr>
    <w:rPr>
      <w:rFonts w:eastAsia="Times New Roman" w:cs="Times New Roman"/>
      <w:spacing w:val="2"/>
      <w:sz w:val="17"/>
      <w:szCs w:val="17"/>
    </w:rPr>
  </w:style>
  <w:style w:type="paragraph" w:customStyle="1" w:styleId="60">
    <w:name w:val="Основной текст (6)"/>
    <w:basedOn w:val="a"/>
    <w:link w:val="6"/>
    <w:rsid w:val="004C08F1"/>
    <w:pPr>
      <w:widowControl w:val="0"/>
      <w:shd w:val="clear" w:color="auto" w:fill="FFFFFF"/>
      <w:spacing w:line="202" w:lineRule="exact"/>
      <w:ind w:firstLine="0"/>
      <w:contextualSpacing w:val="0"/>
      <w:jc w:val="center"/>
    </w:pPr>
    <w:rPr>
      <w:rFonts w:eastAsia="Times New Roman" w:cs="Times New Roman"/>
      <w:b/>
      <w:bCs/>
      <w:i/>
      <w:iCs/>
      <w:spacing w:val="18"/>
      <w:sz w:val="17"/>
      <w:szCs w:val="17"/>
      <w:lang w:val="en-US" w:bidi="en-US"/>
    </w:rPr>
  </w:style>
  <w:style w:type="paragraph" w:styleId="a8">
    <w:name w:val="Normal (Web)"/>
    <w:basedOn w:val="a"/>
    <w:uiPriority w:val="99"/>
    <w:semiHidden/>
    <w:unhideWhenUsed/>
    <w:rsid w:val="00591399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8pt0pt">
    <w:name w:val="Основной текст + 8 pt;Интервал 0 pt"/>
    <w:basedOn w:val="a7"/>
    <w:rsid w:val="00D50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D22B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11\AppData\Roaming\Microsoft\Excel\&#1069;&#1082;&#1086;&#1085;&#1086;&#1084;&#1080;&#1082;&#1072;_&#1086;&#1094;&#1077;&#1085;&#1086;&#1095;&#1085;&#1099;&#1081;%20&#1083;&#1080;&#1089;&#1090;%20(version%201).xlsb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11\AppData\Roaming\Microsoft\Excel\&#1069;&#1082;&#1086;&#1085;&#1086;&#1084;&#1080;&#1082;&#1072;_&#1086;&#1094;&#1077;&#1085;&#1086;&#1095;&#1085;&#1099;&#1081;%20&#1083;&#1080;&#1089;&#1090;%20(version%201)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#REF!</c:f>
            </c:numRef>
          </c:xVal>
          <c:yVal>
            <c:numRef>
              <c:f>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yVal>
          <c:smooth val="1"/>
          <c:extLst>
            <c:ext xmlns:c15="http://schemas.microsoft.com/office/drawing/2012/chart" uri="{02D57815-91ED-43cb-92C2-25804820EDAC}">
              <c15:filteredSeriesTitle>
                <c15:tx>
                  <c:strRef>
                    <c:extLst>
                      <c:ext uri="{02D57815-91ED-43cb-92C2-25804820EDAC}">
                        <c15:formulaRef>
                          <c15:sqref>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0846592"/>
        <c:axId val="140853248"/>
      </c:scatterChart>
      <c:valAx>
        <c:axId val="1408465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Кокосы (тыс.</a:t>
                </a:r>
                <a:r>
                  <a:rPr lang="ru-RU" baseline="0"/>
                  <a:t> тонн)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853248"/>
        <c:crosses val="autoZero"/>
        <c:crossBetween val="midCat"/>
      </c:valAx>
      <c:valAx>
        <c:axId val="140853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Опиум</a:t>
                </a:r>
                <a:r>
                  <a:rPr lang="ru-RU" baseline="0"/>
                  <a:t> (тыс. кг)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8465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КПВ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#REF!</c:f>
            </c:numRef>
          </c:xVal>
          <c:yVal>
            <c:numRef>
              <c:f>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yVal>
          <c:smooth val="1"/>
        </c:ser>
        <c:ser>
          <c:idx val="1"/>
          <c:order val="1"/>
          <c:tx>
            <c:v>КТВ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#REF!</c:f>
            </c:numRef>
          </c:xVal>
          <c:yVal>
            <c:numRef>
              <c:f>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0882304"/>
        <c:axId val="140884608"/>
      </c:scatterChart>
      <c:valAx>
        <c:axId val="1408823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Кокосы (тыс.</a:t>
                </a:r>
                <a:r>
                  <a:rPr lang="ru-RU" baseline="0"/>
                  <a:t> тонн)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884608"/>
        <c:crosses val="autoZero"/>
        <c:crossBetween val="midCat"/>
      </c:valAx>
      <c:valAx>
        <c:axId val="140884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Опиум</a:t>
                </a:r>
                <a:r>
                  <a:rPr lang="ru-RU" baseline="0"/>
                  <a:t> (тыс. кг)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08823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2163</Words>
  <Characters>12332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Bacherikova</dc:creator>
  <cp:keywords/>
  <dc:description/>
  <cp:lastModifiedBy>admin</cp:lastModifiedBy>
  <cp:revision>4</cp:revision>
  <dcterms:created xsi:type="dcterms:W3CDTF">2018-03-13T05:30:00Z</dcterms:created>
  <dcterms:modified xsi:type="dcterms:W3CDTF">2018-03-23T03:32:00Z</dcterms:modified>
</cp:coreProperties>
</file>